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A2A55" w14:textId="065AADF8" w:rsidR="00F14C72" w:rsidRPr="00850E93" w:rsidRDefault="00F14C72" w:rsidP="00F14C72">
      <w:pPr>
        <w:pStyle w:val="Cmsor1"/>
        <w:keepNext w:val="0"/>
        <w:keepLines w:val="0"/>
        <w:widowControl w:val="0"/>
        <w:ind w:left="0" w:firstLine="0"/>
        <w:jc w:val="center"/>
        <w:rPr>
          <w:rFonts w:ascii="Arial" w:hAnsi="Arial" w:cs="Arial"/>
        </w:rPr>
      </w:pPr>
      <w:bookmarkStart w:id="0" w:name="_Toc33510525"/>
      <w:r w:rsidRPr="00850E93">
        <w:rPr>
          <w:rFonts w:ascii="Arial" w:hAnsi="Arial" w:cs="Arial"/>
        </w:rPr>
        <w:t xml:space="preserve">A Ceglédi Közös Önkormányzati Hivatal jegyzőjének </w:t>
      </w:r>
      <w:r w:rsidR="00723C64">
        <w:rPr>
          <w:rFonts w:ascii="Arial" w:hAnsi="Arial" w:cs="Arial"/>
        </w:rPr>
        <w:t>10</w:t>
      </w:r>
      <w:r w:rsidRPr="00850E93">
        <w:rPr>
          <w:rFonts w:ascii="Arial" w:hAnsi="Arial" w:cs="Arial"/>
        </w:rPr>
        <w:t>/2024. (</w:t>
      </w:r>
      <w:r w:rsidR="00723C64">
        <w:rPr>
          <w:rFonts w:ascii="Arial" w:hAnsi="Arial" w:cs="Arial"/>
        </w:rPr>
        <w:t>XII.16.</w:t>
      </w:r>
      <w:r w:rsidRPr="00850E93">
        <w:rPr>
          <w:rFonts w:ascii="Arial" w:hAnsi="Arial" w:cs="Arial"/>
        </w:rPr>
        <w:t>) utasítása</w:t>
      </w:r>
    </w:p>
    <w:p w14:paraId="33A6E83B" w14:textId="685B6A0D" w:rsidR="00F14C72" w:rsidRPr="00850E93" w:rsidRDefault="00F14C72" w:rsidP="00F14C72">
      <w:pPr>
        <w:pStyle w:val="Cmsor1"/>
        <w:keepNext w:val="0"/>
        <w:keepLines w:val="0"/>
        <w:widowControl w:val="0"/>
        <w:ind w:left="0" w:firstLine="0"/>
        <w:jc w:val="center"/>
        <w:rPr>
          <w:rFonts w:ascii="Arial" w:hAnsi="Arial" w:cs="Arial"/>
        </w:rPr>
      </w:pPr>
      <w:r w:rsidRPr="00850E93">
        <w:rPr>
          <w:rFonts w:ascii="Arial" w:hAnsi="Arial" w:cs="Arial"/>
        </w:rPr>
        <w:t xml:space="preserve">a </w:t>
      </w:r>
      <w:r w:rsidR="00815C72">
        <w:rPr>
          <w:rFonts w:ascii="Arial" w:hAnsi="Arial" w:cs="Arial"/>
        </w:rPr>
        <w:t xml:space="preserve">belső </w:t>
      </w:r>
      <w:bookmarkStart w:id="1" w:name="_GoBack"/>
      <w:bookmarkEnd w:id="1"/>
      <w:r w:rsidR="005E706C" w:rsidRPr="00850E93">
        <w:rPr>
          <w:rFonts w:ascii="Arial" w:hAnsi="Arial" w:cs="Arial"/>
        </w:rPr>
        <w:t xml:space="preserve">visszaélés bejelentési </w:t>
      </w:r>
      <w:bookmarkEnd w:id="0"/>
      <w:r w:rsidRPr="00850E93">
        <w:rPr>
          <w:rFonts w:ascii="Arial" w:hAnsi="Arial" w:cs="Arial"/>
        </w:rPr>
        <w:t>Szabályzatról</w:t>
      </w:r>
    </w:p>
    <w:p w14:paraId="2527E1E6" w14:textId="2009C2F1" w:rsidR="00F14C72" w:rsidRPr="00850E93" w:rsidRDefault="007E22BE" w:rsidP="00F14C72">
      <w:pPr>
        <w:keepLines w:val="0"/>
        <w:spacing w:before="120"/>
        <w:rPr>
          <w:rFonts w:ascii="Arial" w:hAnsi="Arial" w:cs="Arial"/>
        </w:rPr>
      </w:pPr>
      <w:r w:rsidRPr="00850E93">
        <w:rPr>
          <w:rFonts w:ascii="Arial" w:hAnsi="Arial" w:cs="Arial"/>
        </w:rPr>
        <w:t xml:space="preserve">A </w:t>
      </w:r>
      <w:r w:rsidR="005E706C" w:rsidRPr="00850E93">
        <w:rPr>
          <w:rFonts w:ascii="Arial" w:hAnsi="Arial" w:cs="Arial"/>
        </w:rPr>
        <w:t xml:space="preserve">panaszokról, a közéedekű bejelentésekről, valamint a visszaélések bejelentésével összefüggő szabályokról szóló 2023. évi XXV. törvény </w:t>
      </w:r>
      <w:r w:rsidR="00CB41D1">
        <w:rPr>
          <w:rFonts w:ascii="Arial" w:hAnsi="Arial" w:cs="Arial"/>
        </w:rPr>
        <w:t xml:space="preserve">(a továbbiakban: Panasztv) </w:t>
      </w:r>
      <w:r w:rsidR="005E706C" w:rsidRPr="00850E93">
        <w:rPr>
          <w:rFonts w:ascii="Arial" w:hAnsi="Arial" w:cs="Arial"/>
        </w:rPr>
        <w:t>alapján a belső visszaélés-bejelentés rendjét</w:t>
      </w:r>
      <w:r w:rsidR="00F14C72" w:rsidRPr="00850E93">
        <w:rPr>
          <w:rFonts w:ascii="Arial" w:hAnsi="Arial" w:cs="Arial"/>
        </w:rPr>
        <w:t xml:space="preserve"> az alábbiak szerint szabályozzuk:</w:t>
      </w:r>
    </w:p>
    <w:p w14:paraId="0611EC74" w14:textId="77777777" w:rsidR="00F14C72" w:rsidRPr="00850E93" w:rsidRDefault="00F14C72" w:rsidP="00F14C72">
      <w:pPr>
        <w:pStyle w:val="Cmsor1"/>
        <w:keepNext w:val="0"/>
        <w:keepLines w:val="0"/>
        <w:widowControl w:val="0"/>
        <w:spacing w:before="120"/>
        <w:ind w:left="0" w:firstLine="0"/>
        <w:jc w:val="center"/>
        <w:rPr>
          <w:rFonts w:ascii="Arial" w:hAnsi="Arial" w:cs="Arial"/>
          <w:caps/>
        </w:rPr>
      </w:pPr>
      <w:bookmarkStart w:id="2" w:name="_Toc33510526"/>
      <w:r w:rsidRPr="00850E93">
        <w:rPr>
          <w:rFonts w:ascii="Arial" w:hAnsi="Arial" w:cs="Arial"/>
          <w:caps/>
        </w:rPr>
        <w:t>I. Általános rész</w:t>
      </w:r>
      <w:bookmarkEnd w:id="2"/>
    </w:p>
    <w:p w14:paraId="78A8E4F2" w14:textId="77777777" w:rsidR="00F14C72" w:rsidRPr="00850E93" w:rsidRDefault="00F14C72" w:rsidP="00F14C72">
      <w:pPr>
        <w:pStyle w:val="Cmsor2"/>
        <w:keepNext w:val="0"/>
        <w:keepLines w:val="0"/>
        <w:widowControl w:val="0"/>
        <w:spacing w:before="120"/>
        <w:ind w:left="0" w:firstLine="0"/>
        <w:jc w:val="left"/>
        <w:rPr>
          <w:rFonts w:ascii="Arial" w:hAnsi="Arial" w:cs="Arial"/>
          <w:b w:val="0"/>
        </w:rPr>
      </w:pPr>
      <w:bookmarkStart w:id="3" w:name="_Toc33510527"/>
      <w:r w:rsidRPr="00850E93">
        <w:rPr>
          <w:rFonts w:ascii="Arial" w:hAnsi="Arial" w:cs="Arial"/>
          <w:b w:val="0"/>
        </w:rPr>
        <w:t>1.1. A szabályzat hatálya kiterjed:</w:t>
      </w:r>
      <w:bookmarkEnd w:id="3"/>
    </w:p>
    <w:p w14:paraId="02640AB5" w14:textId="51CF8A82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>1.1.1. Ceglédi Közös Önkormányzati Hivatalra,</w:t>
      </w:r>
    </w:p>
    <w:p w14:paraId="52FB7FB8" w14:textId="1B69C27C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 xml:space="preserve">1.1.2. Cegléd Város Önkormányzatára a </w:t>
      </w:r>
      <w:r w:rsidR="005E706C" w:rsidRPr="00850E93">
        <w:rPr>
          <w:rFonts w:ascii="Arial" w:hAnsi="Arial" w:cs="Arial"/>
        </w:rPr>
        <w:t>...</w:t>
      </w:r>
      <w:r w:rsidRPr="00850E93">
        <w:rPr>
          <w:rFonts w:ascii="Arial" w:hAnsi="Arial" w:cs="Arial"/>
        </w:rPr>
        <w:t>/20</w:t>
      </w:r>
      <w:r w:rsidR="005E706C" w:rsidRPr="00850E93">
        <w:rPr>
          <w:rFonts w:ascii="Arial" w:hAnsi="Arial" w:cs="Arial"/>
        </w:rPr>
        <w:t>24</w:t>
      </w:r>
      <w:r w:rsidRPr="00850E93">
        <w:rPr>
          <w:rFonts w:ascii="Arial" w:hAnsi="Arial" w:cs="Arial"/>
        </w:rPr>
        <w:t>. (</w:t>
      </w:r>
      <w:r w:rsidR="005E706C" w:rsidRPr="00850E93">
        <w:rPr>
          <w:rFonts w:ascii="Arial" w:hAnsi="Arial" w:cs="Arial"/>
        </w:rPr>
        <w:t>...</w:t>
      </w:r>
      <w:r w:rsidRPr="00850E93">
        <w:rPr>
          <w:rFonts w:ascii="Arial" w:hAnsi="Arial" w:cs="Arial"/>
        </w:rPr>
        <w:t xml:space="preserve">. </w:t>
      </w:r>
      <w:r w:rsidR="005E706C" w:rsidRPr="00850E93">
        <w:rPr>
          <w:rFonts w:ascii="Arial" w:hAnsi="Arial" w:cs="Arial"/>
        </w:rPr>
        <w:t>...</w:t>
      </w:r>
      <w:r w:rsidRPr="00850E93">
        <w:rPr>
          <w:rFonts w:ascii="Arial" w:hAnsi="Arial" w:cs="Arial"/>
        </w:rPr>
        <w:t>.) Ök. határozat alapján,</w:t>
      </w:r>
    </w:p>
    <w:p w14:paraId="155F9801" w14:textId="5D53AC84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 xml:space="preserve">1.1.3. Kőröstetétlen Község Önkormányzatára a </w:t>
      </w:r>
      <w:r w:rsidR="005E706C" w:rsidRPr="00850E93">
        <w:rPr>
          <w:rFonts w:ascii="Arial" w:hAnsi="Arial" w:cs="Arial"/>
        </w:rPr>
        <w:t>...</w:t>
      </w:r>
      <w:r w:rsidRPr="00850E93">
        <w:rPr>
          <w:rFonts w:ascii="Arial" w:hAnsi="Arial" w:cs="Arial"/>
        </w:rPr>
        <w:t>/20</w:t>
      </w:r>
      <w:r w:rsidR="005E706C" w:rsidRPr="00850E93">
        <w:rPr>
          <w:rFonts w:ascii="Arial" w:hAnsi="Arial" w:cs="Arial"/>
        </w:rPr>
        <w:t>24</w:t>
      </w:r>
      <w:r w:rsidRPr="00850E93">
        <w:rPr>
          <w:rFonts w:ascii="Arial" w:hAnsi="Arial" w:cs="Arial"/>
        </w:rPr>
        <w:t xml:space="preserve">. </w:t>
      </w:r>
      <w:r w:rsidR="005E706C" w:rsidRPr="00850E93">
        <w:rPr>
          <w:rFonts w:ascii="Arial" w:hAnsi="Arial" w:cs="Arial"/>
        </w:rPr>
        <w:t>...</w:t>
      </w:r>
      <w:r w:rsidRPr="00850E93">
        <w:rPr>
          <w:rFonts w:ascii="Arial" w:hAnsi="Arial" w:cs="Arial"/>
        </w:rPr>
        <w:t xml:space="preserve">. </w:t>
      </w:r>
      <w:r w:rsidR="005E706C" w:rsidRPr="00850E93">
        <w:rPr>
          <w:rFonts w:ascii="Arial" w:hAnsi="Arial" w:cs="Arial"/>
        </w:rPr>
        <w:t>...</w:t>
      </w:r>
      <w:r w:rsidRPr="00850E93">
        <w:rPr>
          <w:rFonts w:ascii="Arial" w:hAnsi="Arial" w:cs="Arial"/>
        </w:rPr>
        <w:t>.) Ök. határozat alapján,</w:t>
      </w:r>
    </w:p>
    <w:p w14:paraId="371084F6" w14:textId="77777777" w:rsidR="00F14C72" w:rsidRPr="00850E93" w:rsidRDefault="00F14C72" w:rsidP="00F14C72">
      <w:pPr>
        <w:pStyle w:val="Cmsor2"/>
        <w:keepNext w:val="0"/>
        <w:keepLines w:val="0"/>
        <w:widowControl w:val="0"/>
        <w:spacing w:before="120"/>
        <w:ind w:left="0" w:firstLine="0"/>
        <w:rPr>
          <w:rFonts w:ascii="Arial" w:hAnsi="Arial" w:cs="Arial"/>
          <w:b w:val="0"/>
        </w:rPr>
      </w:pPr>
      <w:bookmarkStart w:id="4" w:name="_Toc33510528"/>
      <w:r w:rsidRPr="00850E93">
        <w:rPr>
          <w:rFonts w:ascii="Arial" w:hAnsi="Arial" w:cs="Arial"/>
          <w:b w:val="0"/>
        </w:rPr>
        <w:t>1.2. Cegléd Város Önkormányzata által alapított költségvetési szerveire:</w:t>
      </w:r>
      <w:bookmarkEnd w:id="4"/>
    </w:p>
    <w:p w14:paraId="0FC995C8" w14:textId="7B1AC51F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>1.2.1. Ceglédi Városi Könyvtárra,</w:t>
      </w:r>
    </w:p>
    <w:p w14:paraId="4383C6EA" w14:textId="77777777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>1.2.2. Bölcsődei és Védőnői Igazgatóságra és tagintézményeire</w:t>
      </w:r>
    </w:p>
    <w:p w14:paraId="3172CDC2" w14:textId="77777777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>1.2.3. Kossuth Múzeumra,</w:t>
      </w:r>
    </w:p>
    <w:p w14:paraId="1C4C61A6" w14:textId="76B1B702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>1.2.4. Lövész Utcai Óvodára és tagintézményeire</w:t>
      </w:r>
    </w:p>
    <w:p w14:paraId="394ACC6F" w14:textId="547583DD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>1.2.5. Pesti Úti Óvodára és tagintézményére</w:t>
      </w:r>
    </w:p>
    <w:p w14:paraId="0591A1D5" w14:textId="1D16AA39" w:rsidR="00F14C72" w:rsidRPr="00850E93" w:rsidRDefault="00F14C72" w:rsidP="00F14C72">
      <w:pPr>
        <w:keepLines w:val="0"/>
        <w:ind w:firstLine="284"/>
        <w:rPr>
          <w:rFonts w:ascii="Arial" w:hAnsi="Arial" w:cs="Arial"/>
        </w:rPr>
      </w:pPr>
      <w:r w:rsidRPr="00850E93">
        <w:rPr>
          <w:rFonts w:ascii="Arial" w:hAnsi="Arial" w:cs="Arial"/>
        </w:rPr>
        <w:t>1.2.6. Széchenyi Úti Óvodára és tagintézményeire</w:t>
      </w:r>
      <w:r w:rsidR="007D70B1">
        <w:rPr>
          <w:rFonts w:ascii="Arial" w:hAnsi="Arial" w:cs="Arial"/>
        </w:rPr>
        <w:t>.</w:t>
      </w:r>
      <w:r w:rsidRPr="00850E93">
        <w:rPr>
          <w:rFonts w:ascii="Arial" w:hAnsi="Arial" w:cs="Arial"/>
        </w:rPr>
        <w:t xml:space="preserve"> </w:t>
      </w:r>
    </w:p>
    <w:p w14:paraId="58B638D8" w14:textId="136D0FAE" w:rsidR="00F23B83" w:rsidRPr="00850E93" w:rsidRDefault="00F14C72" w:rsidP="00F14C72">
      <w:pPr>
        <w:pStyle w:val="Cmsor2"/>
        <w:keepNext w:val="0"/>
        <w:keepLines w:val="0"/>
        <w:widowControl w:val="0"/>
        <w:spacing w:before="120"/>
        <w:ind w:left="0" w:firstLine="0"/>
        <w:rPr>
          <w:rFonts w:ascii="Arial" w:hAnsi="Arial" w:cs="Arial"/>
          <w:b w:val="0"/>
        </w:rPr>
      </w:pPr>
      <w:bookmarkStart w:id="5" w:name="_Toc33510530"/>
      <w:r w:rsidRPr="00850E93">
        <w:rPr>
          <w:rFonts w:ascii="Arial" w:hAnsi="Arial" w:cs="Arial"/>
          <w:b w:val="0"/>
        </w:rPr>
        <w:t>1.</w:t>
      </w:r>
      <w:r w:rsidR="00723C64">
        <w:rPr>
          <w:rFonts w:ascii="Arial" w:hAnsi="Arial" w:cs="Arial"/>
          <w:b w:val="0"/>
        </w:rPr>
        <w:t>3</w:t>
      </w:r>
      <w:r w:rsidRPr="00850E93">
        <w:rPr>
          <w:rFonts w:ascii="Arial" w:hAnsi="Arial" w:cs="Arial"/>
          <w:b w:val="0"/>
        </w:rPr>
        <w:t xml:space="preserve">. </w:t>
      </w:r>
      <w:r w:rsidR="007E22BE" w:rsidRPr="00850E93">
        <w:rPr>
          <w:rFonts w:ascii="Arial" w:hAnsi="Arial" w:cs="Arial"/>
          <w:b w:val="0"/>
        </w:rPr>
        <w:t xml:space="preserve">A szabályzat célja, hogy </w:t>
      </w:r>
      <w:bookmarkEnd w:id="5"/>
      <w:r w:rsidR="006176D6" w:rsidRPr="00850E93">
        <w:rPr>
          <w:rFonts w:ascii="Arial" w:hAnsi="Arial" w:cs="Arial"/>
          <w:b w:val="0"/>
        </w:rPr>
        <w:t xml:space="preserve">a </w:t>
      </w:r>
      <w:r w:rsidR="00723C64">
        <w:rPr>
          <w:rFonts w:ascii="Arial" w:hAnsi="Arial" w:cs="Arial"/>
          <w:b w:val="0"/>
        </w:rPr>
        <w:t xml:space="preserve">hatálya alá tartozó szervezetekre vonatkozó, jogszabályban deklarált </w:t>
      </w:r>
      <w:r w:rsidR="006176D6" w:rsidRPr="00850E93">
        <w:rPr>
          <w:rFonts w:ascii="Arial" w:hAnsi="Arial" w:cs="Arial"/>
          <w:b w:val="0"/>
        </w:rPr>
        <w:t xml:space="preserve">hivatásetikai alapelvek </w:t>
      </w:r>
      <w:r w:rsidR="00F23B83" w:rsidRPr="00850E93">
        <w:rPr>
          <w:rFonts w:ascii="Arial" w:hAnsi="Arial" w:cs="Arial"/>
          <w:b w:val="0"/>
        </w:rPr>
        <w:t>érvényesülését biztosítsa azáltal, hogy jelenlegi, volt és leendő munkatársainak, szerződéses partnereinek lehetőséget nyújt a visszajelzésre, amennyiben ettől eltérő működést, magatartást</w:t>
      </w:r>
      <w:r w:rsidR="00492743">
        <w:rPr>
          <w:rFonts w:ascii="Arial" w:hAnsi="Arial" w:cs="Arial"/>
          <w:b w:val="0"/>
        </w:rPr>
        <w:t xml:space="preserve"> tapasztalnak, esetleg bűncselekmény vagy szabálysértés</w:t>
      </w:r>
      <w:r w:rsidR="00F23B83" w:rsidRPr="00850E93">
        <w:rPr>
          <w:rFonts w:ascii="Arial" w:hAnsi="Arial" w:cs="Arial"/>
          <w:b w:val="0"/>
        </w:rPr>
        <w:t xml:space="preserve"> </w:t>
      </w:r>
      <w:r w:rsidR="00492743">
        <w:rPr>
          <w:rFonts w:ascii="Arial" w:hAnsi="Arial" w:cs="Arial"/>
          <w:b w:val="0"/>
        </w:rPr>
        <w:t>gyanúja merül fel</w:t>
      </w:r>
      <w:r w:rsidR="00F23B83" w:rsidRPr="00850E93">
        <w:rPr>
          <w:rFonts w:ascii="Arial" w:hAnsi="Arial" w:cs="Arial"/>
          <w:b w:val="0"/>
        </w:rPr>
        <w:t>. A szabályzat rögzíti a bejelentések megtételének lehetőségeit, módjait, valamennyi, e szabályzat szerinti bejelentés kivizsgálásának eljárásrendjét, a bejelentő részére történő visszajelzés kötelezettségét, a vizsgálat eredményének lehetséges kimeneteleit. A szabályzat rögzíti és biztosítja a bejelentő védelmét, adatainak jogszerű kezelését.</w:t>
      </w:r>
    </w:p>
    <w:p w14:paraId="29034412" w14:textId="77777777" w:rsidR="00F23B83" w:rsidRPr="00850E93" w:rsidRDefault="00F23B83" w:rsidP="00F14C72">
      <w:pPr>
        <w:pStyle w:val="Cmsor2"/>
        <w:keepNext w:val="0"/>
        <w:keepLines w:val="0"/>
        <w:widowControl w:val="0"/>
        <w:spacing w:before="120"/>
        <w:ind w:left="0" w:firstLine="0"/>
        <w:rPr>
          <w:rFonts w:ascii="Arial" w:hAnsi="Arial" w:cs="Arial"/>
          <w:b w:val="0"/>
        </w:rPr>
      </w:pPr>
    </w:p>
    <w:p w14:paraId="5EBCC1EF" w14:textId="3054A143" w:rsidR="00F14C72" w:rsidRPr="00850E93" w:rsidRDefault="00F23B83" w:rsidP="00F23B83">
      <w:pPr>
        <w:pStyle w:val="Cmsor2"/>
        <w:keepNext w:val="0"/>
        <w:keepLines w:val="0"/>
        <w:widowControl w:val="0"/>
        <w:spacing w:before="120"/>
        <w:ind w:left="0" w:firstLine="0"/>
        <w:jc w:val="center"/>
        <w:rPr>
          <w:rFonts w:ascii="Arial" w:hAnsi="Arial" w:cs="Arial"/>
        </w:rPr>
      </w:pPr>
      <w:r w:rsidRPr="00850E93">
        <w:rPr>
          <w:rFonts w:ascii="Arial" w:hAnsi="Arial" w:cs="Arial"/>
        </w:rPr>
        <w:t>II. A visszaélés bejelentés szabályai</w:t>
      </w:r>
    </w:p>
    <w:p w14:paraId="1EB2F7BA" w14:textId="39BB52CB" w:rsidR="00371F9A" w:rsidRPr="00850E93" w:rsidRDefault="00371F9A">
      <w:pPr>
        <w:rPr>
          <w:rFonts w:ascii="Arial" w:hAnsi="Arial" w:cs="Arial"/>
        </w:rPr>
      </w:pPr>
    </w:p>
    <w:p w14:paraId="1AFFA365" w14:textId="77777777" w:rsidR="00850E93" w:rsidRDefault="00F23B83">
      <w:pPr>
        <w:rPr>
          <w:rFonts w:ascii="Arial" w:hAnsi="Arial" w:cs="Arial"/>
        </w:rPr>
      </w:pPr>
      <w:r w:rsidRPr="00850E93">
        <w:rPr>
          <w:rFonts w:ascii="Arial" w:hAnsi="Arial" w:cs="Arial"/>
        </w:rPr>
        <w:t xml:space="preserve">2.1. </w:t>
      </w:r>
      <w:r w:rsidR="00850E93">
        <w:rPr>
          <w:rFonts w:ascii="Arial" w:hAnsi="Arial" w:cs="Arial"/>
        </w:rPr>
        <w:t xml:space="preserve"> Visszaélés gyanújának bejelentésére szóban és írásban van lehetőség. </w:t>
      </w:r>
    </w:p>
    <w:p w14:paraId="62640C36" w14:textId="367F865D" w:rsidR="00F23B83" w:rsidRDefault="00850E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2.1.1.Szóbeli bejelentés tehető személyesen, vagy telefonon, az erre a célra fenntartott ................... telefonszámon, amely bejelentést üzenetrögzítő fogadja. </w:t>
      </w:r>
      <w:r w:rsidR="003B7886">
        <w:rPr>
          <w:rFonts w:ascii="Arial" w:hAnsi="Arial" w:cs="Arial"/>
        </w:rPr>
        <w:t>A bejelentő a telefonvonal használatával hozzájárul bejelentésének rögzítéséhez, személyes adatainak kezeléséhez.</w:t>
      </w:r>
    </w:p>
    <w:p w14:paraId="29A52742" w14:textId="1E71DACB" w:rsidR="00850E93" w:rsidRDefault="00850E93">
      <w:pPr>
        <w:rPr>
          <w:rFonts w:ascii="Arial" w:hAnsi="Arial" w:cs="Arial"/>
        </w:rPr>
      </w:pPr>
      <w:r>
        <w:rPr>
          <w:rFonts w:ascii="Arial" w:hAnsi="Arial" w:cs="Arial"/>
        </w:rPr>
        <w:t>2.1.2. Írásban bejelentés tehető postai úton, vagy az erre a célra fenntartott  .................................e-mail címen.</w:t>
      </w:r>
    </w:p>
    <w:p w14:paraId="10E36FCC" w14:textId="0044949E" w:rsidR="00492743" w:rsidRDefault="00492743">
      <w:pPr>
        <w:rPr>
          <w:rFonts w:ascii="Arial" w:hAnsi="Arial" w:cs="Arial"/>
        </w:rPr>
      </w:pPr>
    </w:p>
    <w:p w14:paraId="62062B04" w14:textId="604C5A3E" w:rsidR="00492743" w:rsidRDefault="00492743">
      <w:pPr>
        <w:rPr>
          <w:rFonts w:ascii="Arial" w:hAnsi="Arial" w:cs="Arial"/>
        </w:rPr>
      </w:pPr>
      <w:r>
        <w:rPr>
          <w:rFonts w:ascii="Arial" w:hAnsi="Arial" w:cs="Arial"/>
        </w:rPr>
        <w:t>2.2. Bejelentést tehet:</w:t>
      </w:r>
    </w:p>
    <w:p w14:paraId="6C2EDD2E" w14:textId="6A74A57A" w:rsidR="00492743" w:rsidRDefault="00492743">
      <w:pPr>
        <w:rPr>
          <w:rFonts w:ascii="Arial" w:hAnsi="Arial" w:cs="Arial"/>
        </w:rPr>
      </w:pPr>
      <w:r>
        <w:rPr>
          <w:rFonts w:ascii="Arial" w:hAnsi="Arial" w:cs="Arial"/>
        </w:rPr>
        <w:t>2.2.1. önkormányzati képviselő, bizottsági tag,</w:t>
      </w:r>
    </w:p>
    <w:p w14:paraId="17FD3721" w14:textId="1A17D18A" w:rsidR="00492743" w:rsidRDefault="00492743">
      <w:pPr>
        <w:rPr>
          <w:rFonts w:ascii="Arial" w:hAnsi="Arial" w:cs="Arial"/>
        </w:rPr>
      </w:pPr>
      <w:r>
        <w:rPr>
          <w:rFonts w:ascii="Arial" w:hAnsi="Arial" w:cs="Arial"/>
        </w:rPr>
        <w:t>2.2.2. az önkormányzat</w:t>
      </w:r>
      <w:r w:rsidR="00791C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intézményei</w:t>
      </w:r>
      <w:r w:rsidR="00723C64">
        <w:rPr>
          <w:rFonts w:ascii="Arial" w:hAnsi="Arial" w:cs="Arial"/>
        </w:rPr>
        <w:t xml:space="preserve"> álta</w:t>
      </w:r>
      <w:r>
        <w:rPr>
          <w:rFonts w:ascii="Arial" w:hAnsi="Arial" w:cs="Arial"/>
        </w:rPr>
        <w:t>l bármilyen jogviszonyban foglalkoztatott személy,</w:t>
      </w:r>
    </w:p>
    <w:p w14:paraId="4A19BA05" w14:textId="6A97543B" w:rsidR="00492743" w:rsidRDefault="004927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2.2.3. az a személy, akinek </w:t>
      </w:r>
      <w:r w:rsidR="002C5907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önkormányzatnál</w:t>
      </w:r>
      <w:r w:rsidR="00791C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intézményeinél</w:t>
      </w:r>
      <w:r w:rsidR="00723C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foglalkoztatási jogviszonya megszűnt,</w:t>
      </w:r>
    </w:p>
    <w:p w14:paraId="24427200" w14:textId="2C46BF52" w:rsidR="002C5907" w:rsidRDefault="00492743">
      <w:pPr>
        <w:rPr>
          <w:rFonts w:ascii="Arial" w:hAnsi="Arial" w:cs="Arial"/>
        </w:rPr>
      </w:pPr>
      <w:r>
        <w:rPr>
          <w:rFonts w:ascii="Arial" w:hAnsi="Arial" w:cs="Arial"/>
        </w:rPr>
        <w:t>2.2.4. az a személy, aki az önkormányzattal</w:t>
      </w:r>
      <w:r w:rsidR="00791C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intézményei</w:t>
      </w:r>
      <w:r w:rsidR="002C5907">
        <w:rPr>
          <w:rFonts w:ascii="Arial" w:hAnsi="Arial" w:cs="Arial"/>
        </w:rPr>
        <w:t>vel</w:t>
      </w:r>
      <w:r w:rsidR="00723C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foglalkoztatásra irányuló jogviszonyt kíván létesíteni és e jogviszony létesítésére vonatkozó eljárás már megkezdődött,</w:t>
      </w:r>
    </w:p>
    <w:p w14:paraId="20780830" w14:textId="44E90FBD" w:rsidR="002C5907" w:rsidRDefault="002C590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2.2.5. az a személy, vagy cég, amely az önkormányzattal</w:t>
      </w:r>
      <w:r w:rsidR="00791C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intézményeivel</w:t>
      </w:r>
      <w:r w:rsidR="00723C64">
        <w:rPr>
          <w:rFonts w:ascii="Arial" w:hAnsi="Arial" w:cs="Arial"/>
        </w:rPr>
        <w:t xml:space="preserve"> </w:t>
      </w:r>
      <w:r w:rsidR="003A2A7D">
        <w:rPr>
          <w:rFonts w:ascii="Arial" w:hAnsi="Arial" w:cs="Arial"/>
        </w:rPr>
        <w:t xml:space="preserve">írásbeli </w:t>
      </w:r>
      <w:r>
        <w:rPr>
          <w:rFonts w:ascii="Arial" w:hAnsi="Arial" w:cs="Arial"/>
        </w:rPr>
        <w:t>szerződéses jogviszonyban áll,</w:t>
      </w:r>
    </w:p>
    <w:p w14:paraId="30A9C8FA" w14:textId="28EA2CE3" w:rsidR="002C5907" w:rsidRDefault="002C5907">
      <w:pPr>
        <w:rPr>
          <w:rFonts w:ascii="Arial" w:hAnsi="Arial" w:cs="Arial"/>
        </w:rPr>
      </w:pPr>
      <w:r>
        <w:rPr>
          <w:rFonts w:ascii="Arial" w:hAnsi="Arial" w:cs="Arial"/>
        </w:rPr>
        <w:t>2.2.</w:t>
      </w:r>
      <w:r w:rsidR="00723C64">
        <w:rPr>
          <w:rFonts w:ascii="Arial" w:hAnsi="Arial" w:cs="Arial"/>
        </w:rPr>
        <w:t>6</w:t>
      </w:r>
      <w:r>
        <w:rPr>
          <w:rFonts w:ascii="Arial" w:hAnsi="Arial" w:cs="Arial"/>
        </w:rPr>
        <w:t>. az a személy, vagy cég, amely az önkormányzattal</w:t>
      </w:r>
      <w:r w:rsidR="00791C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intézményeivel</w:t>
      </w:r>
      <w:r w:rsidR="00723C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szerződéses jogviszonyt kíván létesíteni és az erre vonatkozó eljárás </w:t>
      </w:r>
      <w:r w:rsidR="00791C03">
        <w:rPr>
          <w:rFonts w:ascii="Arial" w:hAnsi="Arial" w:cs="Arial"/>
        </w:rPr>
        <w:t xml:space="preserve">már </w:t>
      </w:r>
      <w:r>
        <w:rPr>
          <w:rFonts w:ascii="Arial" w:hAnsi="Arial" w:cs="Arial"/>
        </w:rPr>
        <w:t>megkezdődött,</w:t>
      </w:r>
    </w:p>
    <w:p w14:paraId="3F17CEE1" w14:textId="4529363C" w:rsidR="00791C03" w:rsidRDefault="002C5907">
      <w:pPr>
        <w:rPr>
          <w:rFonts w:ascii="Arial" w:hAnsi="Arial" w:cs="Arial"/>
        </w:rPr>
      </w:pPr>
      <w:r>
        <w:rPr>
          <w:rFonts w:ascii="Arial" w:hAnsi="Arial" w:cs="Arial"/>
        </w:rPr>
        <w:t>2.2.</w:t>
      </w:r>
      <w:r w:rsidR="00723C64">
        <w:rPr>
          <w:rFonts w:ascii="Arial" w:hAnsi="Arial" w:cs="Arial"/>
        </w:rPr>
        <w:t>7</w:t>
      </w:r>
      <w:r w:rsidR="00791C03">
        <w:rPr>
          <w:rFonts w:ascii="Arial" w:hAnsi="Arial" w:cs="Arial"/>
        </w:rPr>
        <w:t>. az a személy, vagy cég, amelynek az önkormányzattal, intézményeivel</w:t>
      </w:r>
      <w:r w:rsidR="00723C64">
        <w:rPr>
          <w:rFonts w:ascii="Arial" w:hAnsi="Arial" w:cs="Arial"/>
        </w:rPr>
        <w:t xml:space="preserve"> az</w:t>
      </w:r>
      <w:r w:rsidR="003A2A7D">
        <w:rPr>
          <w:rFonts w:ascii="Arial" w:hAnsi="Arial" w:cs="Arial"/>
        </w:rPr>
        <w:t xml:space="preserve"> írásbeli </w:t>
      </w:r>
      <w:r w:rsidR="00791C03">
        <w:rPr>
          <w:rFonts w:ascii="Arial" w:hAnsi="Arial" w:cs="Arial"/>
        </w:rPr>
        <w:t>szerződéses jogviszonya megszűnt.</w:t>
      </w:r>
    </w:p>
    <w:p w14:paraId="31076536" w14:textId="77777777" w:rsidR="00791C03" w:rsidRDefault="00791C03">
      <w:pPr>
        <w:rPr>
          <w:rFonts w:ascii="Arial" w:hAnsi="Arial" w:cs="Arial"/>
        </w:rPr>
      </w:pPr>
    </w:p>
    <w:p w14:paraId="1C5ED595" w14:textId="77777777" w:rsidR="00791C03" w:rsidRDefault="00791C03">
      <w:pPr>
        <w:rPr>
          <w:rFonts w:ascii="Arial" w:hAnsi="Arial" w:cs="Arial"/>
        </w:rPr>
      </w:pPr>
      <w:r>
        <w:rPr>
          <w:rFonts w:ascii="Arial" w:hAnsi="Arial" w:cs="Arial"/>
        </w:rPr>
        <w:t>2.3. Bejelentést lehet tenni:</w:t>
      </w:r>
    </w:p>
    <w:p w14:paraId="0BB0E6C1" w14:textId="1E97987B" w:rsidR="002C5907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2.3.1. hivatásetikai alapelvek megsértése,</w:t>
      </w:r>
    </w:p>
    <w:p w14:paraId="5E1AEA10" w14:textId="233FB3C5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2.3.2. munkavédelmi szabályok megsértése,</w:t>
      </w:r>
    </w:p>
    <w:p w14:paraId="5DE05B77" w14:textId="46E9CA75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2.3.3. zaklatás,</w:t>
      </w:r>
    </w:p>
    <w:p w14:paraId="63DC579A" w14:textId="5EA1DD73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2.3.4. diszkrimináció,</w:t>
      </w:r>
    </w:p>
    <w:p w14:paraId="210267F4" w14:textId="0153A013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2.3.5. munkahelyi visszaélés,</w:t>
      </w:r>
    </w:p>
    <w:p w14:paraId="24C7C4E2" w14:textId="2EEA6C3B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2.3.6. megvesztegetés,</w:t>
      </w:r>
    </w:p>
    <w:p w14:paraId="7246CCFA" w14:textId="68103D2E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2.3.7. be nem jelentett foglalkoztatás,</w:t>
      </w:r>
    </w:p>
    <w:p w14:paraId="52080F30" w14:textId="2DB6CDFA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2.3.8. környezetvédelmi szabályok megsértése,</w:t>
      </w:r>
    </w:p>
    <w:p w14:paraId="5908ACE3" w14:textId="16D17231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2.3.9. tisztességtelen verseny,</w:t>
      </w:r>
    </w:p>
    <w:p w14:paraId="7C168BE7" w14:textId="6064D181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2.3.10. pályázatra vonatkozó szabályok megsértése,</w:t>
      </w:r>
    </w:p>
    <w:p w14:paraId="16C637A7" w14:textId="3CC16CD1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2.3.11. pályáztatásra vonatkozó szabályok megsértése,</w:t>
      </w:r>
    </w:p>
    <w:p w14:paraId="6378660A" w14:textId="799FD705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2.3.12. gyülekezési szabadság megsértése,</w:t>
      </w:r>
    </w:p>
    <w:p w14:paraId="0408C84A" w14:textId="386AFD25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2.3.13. munkahelyi megtorlás, </w:t>
      </w:r>
    </w:p>
    <w:p w14:paraId="7B7E4DAD" w14:textId="34516D87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2.3.14. üzleti titok megsértése,</w:t>
      </w:r>
    </w:p>
    <w:p w14:paraId="32E3A74A" w14:textId="10BC5128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2.3.15. versenytilalmi záradék megsértése,</w:t>
      </w:r>
    </w:p>
    <w:p w14:paraId="23822647" w14:textId="41AD0191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2.3.16. munkahelyi megfélemlítés,</w:t>
      </w:r>
    </w:p>
    <w:p w14:paraId="2521E66D" w14:textId="5C5E314C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>2.3.17. fenyegetés,</w:t>
      </w:r>
    </w:p>
    <w:p w14:paraId="24962354" w14:textId="73F7D6D5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2.3.18. </w:t>
      </w:r>
      <w:r w:rsidR="00227370">
        <w:rPr>
          <w:rFonts w:ascii="Arial" w:hAnsi="Arial" w:cs="Arial"/>
        </w:rPr>
        <w:t>munkaviszony jogellenes megszüntetése</w:t>
      </w:r>
      <w:r>
        <w:rPr>
          <w:rFonts w:ascii="Arial" w:hAnsi="Arial" w:cs="Arial"/>
        </w:rPr>
        <w:t>,</w:t>
      </w:r>
    </w:p>
    <w:p w14:paraId="09D4B66C" w14:textId="17E76302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2.3.19. </w:t>
      </w:r>
      <w:r w:rsidR="00227370">
        <w:rPr>
          <w:rFonts w:ascii="Arial" w:hAnsi="Arial" w:cs="Arial"/>
        </w:rPr>
        <w:t>illetmény, fizetés, tiszteletdíj jogellenes csökkentése</w:t>
      </w:r>
      <w:r>
        <w:rPr>
          <w:rFonts w:ascii="Arial" w:hAnsi="Arial" w:cs="Arial"/>
        </w:rPr>
        <w:t>,</w:t>
      </w:r>
    </w:p>
    <w:p w14:paraId="05DE0147" w14:textId="1801F9F4" w:rsidR="008B09D2" w:rsidRDefault="008B09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2.3.20. </w:t>
      </w:r>
      <w:r w:rsidR="00227370">
        <w:rPr>
          <w:rFonts w:ascii="Arial" w:hAnsi="Arial" w:cs="Arial"/>
        </w:rPr>
        <w:t>adatvédelmi szabályok megsértése,</w:t>
      </w:r>
    </w:p>
    <w:p w14:paraId="1EDECA81" w14:textId="69118F33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2.3.21. korrupciós cselekmény,</w:t>
      </w:r>
    </w:p>
    <w:p w14:paraId="076849E3" w14:textId="33F5462B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2.3.22. hivatali bűncselekmény,</w:t>
      </w:r>
    </w:p>
    <w:p w14:paraId="36720954" w14:textId="32A831DD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2.3.23. köznyugalom elleni bűncselekmény,</w:t>
      </w:r>
    </w:p>
    <w:p w14:paraId="2D4D2D31" w14:textId="61AF8D2A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2.3.24. közbizalom elleni bűncselekmény,</w:t>
      </w:r>
    </w:p>
    <w:p w14:paraId="26C764D8" w14:textId="7AFFBDB2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2.3.25. a közigazgatás rendje elleni bűncselekmény,</w:t>
      </w:r>
    </w:p>
    <w:p w14:paraId="401D3D97" w14:textId="66372542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2.3.26. vagyon elleni bűncselekmény,</w:t>
      </w:r>
    </w:p>
    <w:p w14:paraId="6C9D315C" w14:textId="2704FD7B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2.3.27. a költségvetést károsító bűncselekmény,</w:t>
      </w:r>
    </w:p>
    <w:p w14:paraId="057D27B6" w14:textId="22CE0B49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2.3.28. a gazdálkodás rendjét sértő bűncselekmény,</w:t>
      </w:r>
    </w:p>
    <w:p w14:paraId="5593B4E7" w14:textId="3E651EBF" w:rsidR="00227370" w:rsidRDefault="00227370">
      <w:pPr>
        <w:rPr>
          <w:rFonts w:ascii="Arial" w:hAnsi="Arial" w:cs="Arial"/>
        </w:rPr>
      </w:pPr>
      <w:r>
        <w:rPr>
          <w:rFonts w:ascii="Arial" w:hAnsi="Arial" w:cs="Arial"/>
        </w:rPr>
        <w:t>2.3.29. pénzmosás,</w:t>
      </w:r>
    </w:p>
    <w:p w14:paraId="485955EF" w14:textId="24F3D5D6" w:rsidR="00227370" w:rsidRDefault="002864F2">
      <w:pPr>
        <w:rPr>
          <w:rFonts w:ascii="Arial" w:hAnsi="Arial" w:cs="Arial"/>
        </w:rPr>
      </w:pPr>
      <w:r>
        <w:rPr>
          <w:rFonts w:ascii="Arial" w:hAnsi="Arial" w:cs="Arial"/>
        </w:rPr>
        <w:t>2.3.30. bármely jogszabályt, etikai szabályt</w:t>
      </w:r>
      <w:r w:rsidR="003B7886">
        <w:rPr>
          <w:rFonts w:ascii="Arial" w:hAnsi="Arial" w:cs="Arial"/>
        </w:rPr>
        <w:t>, belső szabályzatot</w:t>
      </w:r>
      <w:r>
        <w:rPr>
          <w:rFonts w:ascii="Arial" w:hAnsi="Arial" w:cs="Arial"/>
        </w:rPr>
        <w:t xml:space="preserve"> sértő egyéb magatartás miatt.</w:t>
      </w:r>
    </w:p>
    <w:p w14:paraId="0B243470" w14:textId="06FC7419" w:rsidR="002864F2" w:rsidRDefault="002864F2">
      <w:pPr>
        <w:rPr>
          <w:rFonts w:ascii="Arial" w:hAnsi="Arial" w:cs="Arial"/>
        </w:rPr>
      </w:pPr>
    </w:p>
    <w:p w14:paraId="1DFE9A88" w14:textId="0A23EDF9" w:rsidR="002864F2" w:rsidRDefault="006E6C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2.4. </w:t>
      </w:r>
      <w:r w:rsidR="000C29E6">
        <w:rPr>
          <w:rFonts w:ascii="Arial" w:hAnsi="Arial" w:cs="Arial"/>
        </w:rPr>
        <w:t>Bejelentést tenni csak név és elérhetőség (lakcím, telefonszám, e-mail cím) megadásával lehet. Az anoním bejelentések vizsgálata mellőzhető.</w:t>
      </w:r>
    </w:p>
    <w:p w14:paraId="1F6D10B9" w14:textId="36274394" w:rsidR="000C29E6" w:rsidRDefault="000C29E6">
      <w:pPr>
        <w:rPr>
          <w:rFonts w:ascii="Arial" w:hAnsi="Arial" w:cs="Arial"/>
        </w:rPr>
      </w:pPr>
    </w:p>
    <w:p w14:paraId="1B584B5A" w14:textId="1BA37167" w:rsidR="000C29E6" w:rsidRDefault="000C29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2.5. A bejelentésnek tartalmaznia kell, hogy azt ki ellen, milyen cselekmény gyanúja miatt </w:t>
      </w:r>
      <w:r w:rsidR="003B7886">
        <w:rPr>
          <w:rFonts w:ascii="Arial" w:hAnsi="Arial" w:cs="Arial"/>
        </w:rPr>
        <w:t xml:space="preserve">teszik, a bizonyítékok lehetséges megjelölésével. </w:t>
      </w:r>
    </w:p>
    <w:p w14:paraId="68422E8B" w14:textId="4E007831" w:rsidR="003B7886" w:rsidRDefault="003B7886">
      <w:pPr>
        <w:rPr>
          <w:rFonts w:ascii="Arial" w:hAnsi="Arial" w:cs="Arial"/>
        </w:rPr>
      </w:pPr>
    </w:p>
    <w:p w14:paraId="4E5A5399" w14:textId="77777777" w:rsidR="00723C64" w:rsidRDefault="00723C64" w:rsidP="003B7886">
      <w:pPr>
        <w:jc w:val="center"/>
        <w:rPr>
          <w:rFonts w:ascii="Arial" w:hAnsi="Arial" w:cs="Arial"/>
          <w:b/>
        </w:rPr>
      </w:pPr>
    </w:p>
    <w:p w14:paraId="6A1D1CC8" w14:textId="77777777" w:rsidR="00723C64" w:rsidRDefault="00723C64" w:rsidP="003B7886">
      <w:pPr>
        <w:jc w:val="center"/>
        <w:rPr>
          <w:rFonts w:ascii="Arial" w:hAnsi="Arial" w:cs="Arial"/>
          <w:b/>
        </w:rPr>
      </w:pPr>
    </w:p>
    <w:p w14:paraId="090A8CAC" w14:textId="77777777" w:rsidR="00723C64" w:rsidRDefault="00723C64" w:rsidP="003B7886">
      <w:pPr>
        <w:jc w:val="center"/>
        <w:rPr>
          <w:rFonts w:ascii="Arial" w:hAnsi="Arial" w:cs="Arial"/>
          <w:b/>
        </w:rPr>
      </w:pPr>
    </w:p>
    <w:p w14:paraId="030FC6A6" w14:textId="79E60995" w:rsidR="003B7886" w:rsidRDefault="003B7886" w:rsidP="003B7886">
      <w:pPr>
        <w:jc w:val="center"/>
        <w:rPr>
          <w:rFonts w:ascii="Arial" w:hAnsi="Arial" w:cs="Arial"/>
          <w:b/>
        </w:rPr>
      </w:pPr>
      <w:r w:rsidRPr="003B7886">
        <w:rPr>
          <w:rFonts w:ascii="Arial" w:hAnsi="Arial" w:cs="Arial"/>
          <w:b/>
        </w:rPr>
        <w:lastRenderedPageBreak/>
        <w:t>III. A visszaélés bejelentések vizsgálatának eljárásrendje</w:t>
      </w:r>
    </w:p>
    <w:p w14:paraId="72660F2E" w14:textId="50614F85" w:rsidR="003B7886" w:rsidRPr="003B7886" w:rsidRDefault="003B7886" w:rsidP="003B7886">
      <w:pPr>
        <w:jc w:val="center"/>
        <w:rPr>
          <w:rFonts w:ascii="Arial" w:hAnsi="Arial" w:cs="Arial"/>
        </w:rPr>
      </w:pPr>
    </w:p>
    <w:p w14:paraId="40348C3D" w14:textId="43C04F39" w:rsidR="003B7886" w:rsidRDefault="003B7886" w:rsidP="003B7886">
      <w:pPr>
        <w:rPr>
          <w:rFonts w:ascii="Arial" w:hAnsi="Arial" w:cs="Arial"/>
        </w:rPr>
      </w:pPr>
      <w:r w:rsidRPr="003B7886">
        <w:rPr>
          <w:rFonts w:ascii="Arial" w:hAnsi="Arial" w:cs="Arial"/>
        </w:rPr>
        <w:t>3.1. A Ceglédi Közö</w:t>
      </w:r>
      <w:r>
        <w:rPr>
          <w:rFonts w:ascii="Arial" w:hAnsi="Arial" w:cs="Arial"/>
        </w:rPr>
        <w:t>s Önkormányzati Hivatal jegyzője kijelölése alapján a visszaélés bejelentések vizsgálatát az aljegyző (a továbbiakban: vizsgáló) végzi. A vizsgáló e körben nem utasítható.</w:t>
      </w:r>
    </w:p>
    <w:p w14:paraId="43AC1A3E" w14:textId="3C77A2E0" w:rsidR="00A909E4" w:rsidRDefault="00A909E4" w:rsidP="003B7886">
      <w:pPr>
        <w:rPr>
          <w:rFonts w:ascii="Arial" w:hAnsi="Arial" w:cs="Arial"/>
        </w:rPr>
      </w:pPr>
    </w:p>
    <w:p w14:paraId="54B049DC" w14:textId="1BFFF3E4" w:rsidR="00A909E4" w:rsidRDefault="00A909E4" w:rsidP="003B7886">
      <w:pPr>
        <w:rPr>
          <w:rFonts w:ascii="Arial" w:hAnsi="Arial" w:cs="Arial"/>
        </w:rPr>
      </w:pPr>
      <w:r>
        <w:rPr>
          <w:rFonts w:ascii="Arial" w:hAnsi="Arial" w:cs="Arial"/>
        </w:rPr>
        <w:t>3.2. A vizsgáló a hozzá beérkezett bejelentéseket legkésőbb három napon belül értékeli annak megfelelően, hogy a bejelentés érdemi vizsgálatra alkalmas-e. El kell utasítani a bejelentés vizsgálatát, ha</w:t>
      </w:r>
    </w:p>
    <w:p w14:paraId="453C2228" w14:textId="1C540499" w:rsidR="00A909E4" w:rsidRDefault="00A909E4" w:rsidP="003B7886">
      <w:pPr>
        <w:rPr>
          <w:rFonts w:ascii="Arial" w:hAnsi="Arial" w:cs="Arial"/>
        </w:rPr>
      </w:pPr>
      <w:r>
        <w:rPr>
          <w:rFonts w:ascii="Arial" w:hAnsi="Arial" w:cs="Arial"/>
        </w:rPr>
        <w:t>3.2.1. nem bejelentésre jogosult tette,</w:t>
      </w:r>
    </w:p>
    <w:p w14:paraId="1EF91EEA" w14:textId="77777777" w:rsidR="001D2324" w:rsidRDefault="00A909E4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3.2.2. </w:t>
      </w:r>
      <w:r w:rsidR="001D2324">
        <w:rPr>
          <w:rFonts w:ascii="Arial" w:hAnsi="Arial" w:cs="Arial"/>
        </w:rPr>
        <w:t>ugyanazon bejelentő korábban ugyanazon tartalommal tett már bejelentést.</w:t>
      </w:r>
    </w:p>
    <w:p w14:paraId="35D6949A" w14:textId="77777777" w:rsidR="001D2324" w:rsidRDefault="001D2324" w:rsidP="003B7886">
      <w:pPr>
        <w:rPr>
          <w:rFonts w:ascii="Arial" w:hAnsi="Arial" w:cs="Arial"/>
        </w:rPr>
      </w:pPr>
    </w:p>
    <w:p w14:paraId="365978FD" w14:textId="03A16219" w:rsidR="00A909E4" w:rsidRDefault="001D2324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3.3. Elutasítható a bejelentés vizsgálata, ha a bejelentést azonosíthatatlan személy tette. </w:t>
      </w:r>
    </w:p>
    <w:p w14:paraId="613D019E" w14:textId="7C73EE80" w:rsidR="001D2324" w:rsidRDefault="001D2324" w:rsidP="003B7886">
      <w:pPr>
        <w:rPr>
          <w:rFonts w:ascii="Arial" w:hAnsi="Arial" w:cs="Arial"/>
        </w:rPr>
      </w:pPr>
    </w:p>
    <w:p w14:paraId="0691981E" w14:textId="43EDA99E" w:rsidR="001D2324" w:rsidRDefault="001D2324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3.4. A bejelentésekről a vizsgáló legkésőbb a bejelentés beérkezésétől számított </w:t>
      </w:r>
      <w:r w:rsidR="00B571AB">
        <w:rPr>
          <w:rFonts w:ascii="Arial" w:hAnsi="Arial" w:cs="Arial"/>
        </w:rPr>
        <w:t>három</w:t>
      </w:r>
      <w:r>
        <w:rPr>
          <w:rFonts w:ascii="Arial" w:hAnsi="Arial" w:cs="Arial"/>
        </w:rPr>
        <w:t xml:space="preserve"> napon belül tájékoztatja a jegyzőt, aki írásban dönt a vizsgálat lefolytatásáról vagy elutasításáról. </w:t>
      </w:r>
    </w:p>
    <w:p w14:paraId="14860A48" w14:textId="75453715" w:rsidR="003B7886" w:rsidRDefault="003B7886" w:rsidP="003B7886">
      <w:pPr>
        <w:rPr>
          <w:rFonts w:ascii="Arial" w:hAnsi="Arial" w:cs="Arial"/>
        </w:rPr>
      </w:pPr>
    </w:p>
    <w:p w14:paraId="7B5F130B" w14:textId="23B57750" w:rsidR="003B7886" w:rsidRDefault="003B7886" w:rsidP="003B7886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BC235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A vizsgáló az akár személyesen, akár telefonon tett szóbeli bejelentést </w:t>
      </w:r>
      <w:r w:rsidR="00A909E4">
        <w:rPr>
          <w:rFonts w:ascii="Arial" w:hAnsi="Arial" w:cs="Arial"/>
        </w:rPr>
        <w:t xml:space="preserve">legkésőbb </w:t>
      </w:r>
      <w:r w:rsidR="001D2324">
        <w:rPr>
          <w:rFonts w:ascii="Arial" w:hAnsi="Arial" w:cs="Arial"/>
        </w:rPr>
        <w:t>hét</w:t>
      </w:r>
      <w:r w:rsidR="00A909E4">
        <w:rPr>
          <w:rFonts w:ascii="Arial" w:hAnsi="Arial" w:cs="Arial"/>
        </w:rPr>
        <w:t xml:space="preserve"> napon belül írásba foglalja szó szerinti jegyzőkönyv készítésével. A jegyzőkönyv egy másodpéldányát megküldi a bejelentőnek, egyúttal írásban tájékoztatja a rosszhiszemű bejelentés következményeiről, valamint az eljárási</w:t>
      </w:r>
      <w:r w:rsidR="00574AC1">
        <w:rPr>
          <w:rFonts w:ascii="Arial" w:hAnsi="Arial" w:cs="Arial"/>
        </w:rPr>
        <w:t>, bejelentővédelmi és adatvédelmi</w:t>
      </w:r>
      <w:r w:rsidR="00A909E4">
        <w:rPr>
          <w:rFonts w:ascii="Arial" w:hAnsi="Arial" w:cs="Arial"/>
        </w:rPr>
        <w:t xml:space="preserve"> szabályokról.</w:t>
      </w:r>
      <w:r w:rsidR="001D2324">
        <w:rPr>
          <w:rFonts w:ascii="Arial" w:hAnsi="Arial" w:cs="Arial"/>
        </w:rPr>
        <w:t xml:space="preserve"> Tájékoztatja a bejelentőt a bejelentése módosításának lehetőségéről is. A bejelentőt tájékoztatni kell arról is, ha bejelentésének érdemi vizsgálatára valamely okból nem kerül sor, az ok megjelölésével. </w:t>
      </w:r>
    </w:p>
    <w:p w14:paraId="5EBEAB1E" w14:textId="53B78FB7" w:rsidR="00BC235A" w:rsidRDefault="00BC235A" w:rsidP="003B7886">
      <w:pPr>
        <w:rPr>
          <w:rFonts w:ascii="Arial" w:hAnsi="Arial" w:cs="Arial"/>
        </w:rPr>
      </w:pPr>
    </w:p>
    <w:p w14:paraId="2A46E329" w14:textId="77777777" w:rsidR="00E8167E" w:rsidRDefault="00BC235A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3.6. </w:t>
      </w:r>
      <w:r w:rsidR="00B571AB">
        <w:rPr>
          <w:rFonts w:ascii="Arial" w:hAnsi="Arial" w:cs="Arial"/>
        </w:rPr>
        <w:t xml:space="preserve">Az érintett személyt a bejelentő tájékoztatásával egy időben tájékoztatni kell a bejelentésről, a vizsgálat megindításáról, az eljárási szabályokról, </w:t>
      </w:r>
      <w:r w:rsidR="00E8167E">
        <w:rPr>
          <w:rFonts w:ascii="Arial" w:hAnsi="Arial" w:cs="Arial"/>
        </w:rPr>
        <w:t>személyes adatai kezelésének szabályairól. Lehetővé kell tenni számára jogi képviselő igénybevételét, a bejelentéssel kapcsolatos álláspontjának kifejtését, esetleges bizonyítékai benyújtását.</w:t>
      </w:r>
    </w:p>
    <w:p w14:paraId="516D8E2A" w14:textId="77777777" w:rsidR="00A971E7" w:rsidRDefault="00A971E7" w:rsidP="003B7886">
      <w:pPr>
        <w:rPr>
          <w:rFonts w:ascii="Arial" w:hAnsi="Arial" w:cs="Arial"/>
        </w:rPr>
      </w:pPr>
    </w:p>
    <w:p w14:paraId="2267F3FF" w14:textId="7D6C7E0F" w:rsidR="00E8167E" w:rsidRDefault="00E8167E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3.7. A vizsgáló a bejelentés vizsgálata során mind a bejelentőtől, mind a bejelentésben érintett személytől, szükség esetén harmadik személyektől további </w:t>
      </w:r>
      <w:r w:rsidR="007A5CB0">
        <w:rPr>
          <w:rFonts w:ascii="Arial" w:hAnsi="Arial" w:cs="Arial"/>
        </w:rPr>
        <w:t xml:space="preserve">adatokat, </w:t>
      </w:r>
      <w:r>
        <w:rPr>
          <w:rFonts w:ascii="Arial" w:hAnsi="Arial" w:cs="Arial"/>
        </w:rPr>
        <w:t>információt kérhet, őket személyesen meghallgathatja</w:t>
      </w:r>
      <w:r w:rsidR="007A5CB0">
        <w:rPr>
          <w:rFonts w:ascii="Arial" w:hAnsi="Arial" w:cs="Arial"/>
        </w:rPr>
        <w:t>. A személyes meghallgatásról jegyzőkönyvet kell felvenni.</w:t>
      </w:r>
    </w:p>
    <w:p w14:paraId="71C5DF5B" w14:textId="4F168A3D" w:rsidR="007A5CB0" w:rsidRDefault="007A5CB0" w:rsidP="003B7886">
      <w:pPr>
        <w:rPr>
          <w:rFonts w:ascii="Arial" w:hAnsi="Arial" w:cs="Arial"/>
        </w:rPr>
      </w:pPr>
    </w:p>
    <w:p w14:paraId="2A3E4AF1" w14:textId="77777777" w:rsidR="007A5CB0" w:rsidRDefault="007A5CB0" w:rsidP="003B7886">
      <w:pPr>
        <w:rPr>
          <w:rFonts w:ascii="Arial" w:hAnsi="Arial" w:cs="Arial"/>
        </w:rPr>
      </w:pPr>
      <w:r>
        <w:rPr>
          <w:rFonts w:ascii="Arial" w:hAnsi="Arial" w:cs="Arial"/>
        </w:rPr>
        <w:t>3.8. A vizsgálatot harminc napon belül le kell zárni. A vizsgálat határideje különösen indokolt esetben meghosszabbítható, a vizsgálat időtartama azonban a három hónapot nem haladhatja meg. A vizsgálat határidejének meghosszabbításáról a bejelentőt az indok megjelölésével tájékoztatni kell.</w:t>
      </w:r>
    </w:p>
    <w:p w14:paraId="18F7FE1B" w14:textId="77777777" w:rsidR="007A5CB0" w:rsidRDefault="007A5CB0" w:rsidP="003B7886">
      <w:pPr>
        <w:rPr>
          <w:rFonts w:ascii="Arial" w:hAnsi="Arial" w:cs="Arial"/>
        </w:rPr>
      </w:pPr>
    </w:p>
    <w:p w14:paraId="549A1164" w14:textId="5FCC0F27" w:rsidR="00574AC1" w:rsidRDefault="007A5CB0" w:rsidP="003B7886">
      <w:pPr>
        <w:rPr>
          <w:rFonts w:ascii="Arial" w:hAnsi="Arial" w:cs="Arial"/>
        </w:rPr>
      </w:pPr>
      <w:r>
        <w:rPr>
          <w:rFonts w:ascii="Arial" w:hAnsi="Arial" w:cs="Arial"/>
        </w:rPr>
        <w:t>3.9. A vizsgálat lezárásakor a vizsgáló a jegyzőnek címzett jelentésben foglalja össze a megállapított tényeket és körülményeket</w:t>
      </w:r>
      <w:r w:rsidR="00A971E7">
        <w:rPr>
          <w:rFonts w:ascii="Arial" w:hAnsi="Arial" w:cs="Arial"/>
        </w:rPr>
        <w:t>, értékeli a bizonyítékokat</w:t>
      </w:r>
      <w:r>
        <w:rPr>
          <w:rFonts w:ascii="Arial" w:hAnsi="Arial" w:cs="Arial"/>
        </w:rPr>
        <w:t>. A jelentésben a vizsgáló javaslatot fogalmaz meg arra vonatkozóan, hogy szükségesnek tart-e további intézkedést: büntető-, vagy szabálysértési feljelentés</w:t>
      </w:r>
      <w:r w:rsidR="00574AC1">
        <w:rPr>
          <w:rFonts w:ascii="Arial" w:hAnsi="Arial" w:cs="Arial"/>
        </w:rPr>
        <w:t xml:space="preserve"> megtételét</w:t>
      </w:r>
      <w:r>
        <w:rPr>
          <w:rFonts w:ascii="Arial" w:hAnsi="Arial" w:cs="Arial"/>
        </w:rPr>
        <w:t xml:space="preserve">, munkáltatói felelősségrevonást, etikai eljárás lefolytatását, </w:t>
      </w:r>
      <w:r w:rsidR="00574AC1">
        <w:rPr>
          <w:rFonts w:ascii="Arial" w:hAnsi="Arial" w:cs="Arial"/>
        </w:rPr>
        <w:t xml:space="preserve">a vizsgálat során feltárt valamely </w:t>
      </w:r>
      <w:r>
        <w:rPr>
          <w:rFonts w:ascii="Arial" w:hAnsi="Arial" w:cs="Arial"/>
        </w:rPr>
        <w:t>szervezeti vagy rendszerbeli hiba korrigálását</w:t>
      </w:r>
      <w:r w:rsidR="00574AC1">
        <w:rPr>
          <w:rFonts w:ascii="Arial" w:hAnsi="Arial" w:cs="Arial"/>
        </w:rPr>
        <w:t xml:space="preserve">, a további visszaélések megelőzésére, illetve az esetlegesen bekövetkezett kár mérséklésére vonatkozó intézkedést. </w:t>
      </w:r>
    </w:p>
    <w:p w14:paraId="70D17648" w14:textId="77777777" w:rsidR="00574AC1" w:rsidRDefault="00574AC1" w:rsidP="003B7886">
      <w:pPr>
        <w:rPr>
          <w:rFonts w:ascii="Arial" w:hAnsi="Arial" w:cs="Arial"/>
        </w:rPr>
      </w:pPr>
    </w:p>
    <w:p w14:paraId="6B33A7E3" w14:textId="77777777" w:rsidR="00574AC1" w:rsidRDefault="00574AC1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3.10. A további intézkedésekről a jegyző írásban dönt. </w:t>
      </w:r>
    </w:p>
    <w:p w14:paraId="57878019" w14:textId="77777777" w:rsidR="00574AC1" w:rsidRDefault="00574AC1" w:rsidP="003B7886">
      <w:pPr>
        <w:rPr>
          <w:rFonts w:ascii="Arial" w:hAnsi="Arial" w:cs="Arial"/>
        </w:rPr>
      </w:pPr>
    </w:p>
    <w:p w14:paraId="1C27DBE0" w14:textId="77777777" w:rsidR="00AC4661" w:rsidRDefault="00574AC1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3.11. A vizsgálat befejezéséről, annak eredményéről a bejelentőt és az érintett személyt tájékoztatni kell. </w:t>
      </w:r>
      <w:r w:rsidR="007A5CB0">
        <w:rPr>
          <w:rFonts w:ascii="Arial" w:hAnsi="Arial" w:cs="Arial"/>
        </w:rPr>
        <w:t xml:space="preserve"> </w:t>
      </w:r>
    </w:p>
    <w:p w14:paraId="4A01F658" w14:textId="77777777" w:rsidR="00AC4661" w:rsidRDefault="00AC4661" w:rsidP="003B7886">
      <w:pPr>
        <w:rPr>
          <w:rFonts w:ascii="Arial" w:hAnsi="Arial" w:cs="Arial"/>
        </w:rPr>
      </w:pPr>
    </w:p>
    <w:p w14:paraId="2EC21A75" w14:textId="4FC7A3C1" w:rsidR="007A5CB0" w:rsidRDefault="00AC4661" w:rsidP="003B7886">
      <w:pPr>
        <w:rPr>
          <w:rFonts w:ascii="Arial" w:hAnsi="Arial" w:cs="Arial"/>
        </w:rPr>
      </w:pPr>
      <w:r>
        <w:rPr>
          <w:rFonts w:ascii="Arial" w:hAnsi="Arial" w:cs="Arial"/>
        </w:rPr>
        <w:t>3.12. Amennyiben a bejelentő nem fogadja el a vizsgálat eredményét, a kézhezvételtől számított tizenöt napon belül a jegyzőhöz fordulhat. A jegyző dönt arról, hogy – új információ, új bizonyíté</w:t>
      </w:r>
      <w:r w:rsidR="003A2A7D">
        <w:rPr>
          <w:rFonts w:ascii="Arial" w:hAnsi="Arial" w:cs="Arial"/>
        </w:rPr>
        <w:t>k</w:t>
      </w:r>
      <w:r>
        <w:rPr>
          <w:rFonts w:ascii="Arial" w:hAnsi="Arial" w:cs="Arial"/>
        </w:rPr>
        <w:t>, vagy a vizsgálat során vétett eljárási hiba miatt – újra nyitja a vizsgálatot, vagy befejezettnek tekinti azt. Döntéséről írásban értesíti a bejelentőt. További jogorvoslatra ugyanezen ügyben a vizsgálattal kapcsolatban lehetőség nincs.</w:t>
      </w:r>
      <w:r w:rsidR="007A5CB0">
        <w:rPr>
          <w:rFonts w:ascii="Arial" w:hAnsi="Arial" w:cs="Arial"/>
        </w:rPr>
        <w:t xml:space="preserve">   </w:t>
      </w:r>
    </w:p>
    <w:p w14:paraId="69C550D6" w14:textId="77777777" w:rsidR="00574AC1" w:rsidRDefault="00574AC1" w:rsidP="003B7886">
      <w:pPr>
        <w:rPr>
          <w:rFonts w:ascii="Arial" w:hAnsi="Arial" w:cs="Arial"/>
        </w:rPr>
      </w:pPr>
    </w:p>
    <w:p w14:paraId="441135F3" w14:textId="4FBAF8A4" w:rsidR="00BC235A" w:rsidRDefault="00574AC1" w:rsidP="00574AC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 A bejelentő védelmére vonatkozó szabályok</w:t>
      </w:r>
    </w:p>
    <w:p w14:paraId="52E17921" w14:textId="2EF0C0C1" w:rsidR="00574AC1" w:rsidRDefault="00574AC1" w:rsidP="00574AC1">
      <w:pPr>
        <w:jc w:val="center"/>
        <w:rPr>
          <w:rFonts w:ascii="Arial" w:hAnsi="Arial" w:cs="Arial"/>
          <w:b/>
        </w:rPr>
      </w:pPr>
    </w:p>
    <w:p w14:paraId="651F76D1" w14:textId="77777777" w:rsidR="00574AC1" w:rsidRPr="00574AC1" w:rsidRDefault="00574AC1" w:rsidP="00574AC1">
      <w:pPr>
        <w:rPr>
          <w:rFonts w:ascii="Arial" w:hAnsi="Arial" w:cs="Arial"/>
          <w:b/>
        </w:rPr>
      </w:pPr>
    </w:p>
    <w:p w14:paraId="1C12E1FA" w14:textId="3F8BB71F" w:rsidR="001D2324" w:rsidRDefault="00574AC1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4.1. </w:t>
      </w:r>
      <w:r w:rsidR="00654C72">
        <w:rPr>
          <w:rFonts w:ascii="Arial" w:hAnsi="Arial" w:cs="Arial"/>
        </w:rPr>
        <w:t>A bejelentőt</w:t>
      </w:r>
      <w:r w:rsidR="002D454E">
        <w:rPr>
          <w:rFonts w:ascii="Arial" w:hAnsi="Arial" w:cs="Arial"/>
        </w:rPr>
        <w:t xml:space="preserve"> bejelentésével kapcsolatban hátrány nem érheti. Ilyen hátrány lehet különösen:</w:t>
      </w:r>
    </w:p>
    <w:p w14:paraId="6DFCE771" w14:textId="70718B7F" w:rsidR="002D454E" w:rsidRDefault="002D454E" w:rsidP="003B7886">
      <w:pPr>
        <w:rPr>
          <w:rFonts w:ascii="Arial" w:hAnsi="Arial" w:cs="Arial"/>
        </w:rPr>
      </w:pPr>
      <w:r>
        <w:rPr>
          <w:rFonts w:ascii="Arial" w:hAnsi="Arial" w:cs="Arial"/>
        </w:rPr>
        <w:t>4.1.1. pozíciója megszüntetése vagy jogviszonyának megszüntetése,</w:t>
      </w:r>
    </w:p>
    <w:p w14:paraId="4F017EF2" w14:textId="03009832" w:rsidR="002D454E" w:rsidRDefault="002D454E" w:rsidP="003B7886">
      <w:pPr>
        <w:rPr>
          <w:rFonts w:ascii="Arial" w:hAnsi="Arial" w:cs="Arial"/>
        </w:rPr>
      </w:pPr>
      <w:r>
        <w:rPr>
          <w:rFonts w:ascii="Arial" w:hAnsi="Arial" w:cs="Arial"/>
        </w:rPr>
        <w:t>4.1.2. negatív teljesítményértékelés, juttatások megvonása, csökkentése,</w:t>
      </w:r>
    </w:p>
    <w:p w14:paraId="48DB73D4" w14:textId="7FDECA95" w:rsidR="002D454E" w:rsidRDefault="002D454E" w:rsidP="003B7886">
      <w:pPr>
        <w:rPr>
          <w:rFonts w:ascii="Arial" w:hAnsi="Arial" w:cs="Arial"/>
        </w:rPr>
      </w:pPr>
      <w:r>
        <w:rPr>
          <w:rFonts w:ascii="Arial" w:hAnsi="Arial" w:cs="Arial"/>
        </w:rPr>
        <w:t>4.1.3. zaklatás, megfélemlítés,</w:t>
      </w:r>
    </w:p>
    <w:p w14:paraId="210EB655" w14:textId="6E86E98C" w:rsidR="002D454E" w:rsidRDefault="002D454E" w:rsidP="003B7886">
      <w:pPr>
        <w:rPr>
          <w:rFonts w:ascii="Arial" w:hAnsi="Arial" w:cs="Arial"/>
        </w:rPr>
      </w:pPr>
      <w:r>
        <w:rPr>
          <w:rFonts w:ascii="Arial" w:hAnsi="Arial" w:cs="Arial"/>
        </w:rPr>
        <w:t>4.1.4. figyelmeztetések, munkáltatói felelősségrevonás,</w:t>
      </w:r>
    </w:p>
    <w:p w14:paraId="48BA7FFE" w14:textId="06310D02" w:rsidR="002D454E" w:rsidRDefault="002D454E" w:rsidP="003B7886">
      <w:pPr>
        <w:rPr>
          <w:rFonts w:ascii="Arial" w:hAnsi="Arial" w:cs="Arial"/>
        </w:rPr>
      </w:pPr>
      <w:r>
        <w:rPr>
          <w:rFonts w:ascii="Arial" w:hAnsi="Arial" w:cs="Arial"/>
        </w:rPr>
        <w:t>4.1.5. diszkriminíció, kiközösítés,</w:t>
      </w:r>
    </w:p>
    <w:p w14:paraId="21CF13FF" w14:textId="26E736FA" w:rsidR="002D454E" w:rsidRDefault="002D454E" w:rsidP="003B7886">
      <w:pPr>
        <w:rPr>
          <w:rFonts w:ascii="Arial" w:hAnsi="Arial" w:cs="Arial"/>
        </w:rPr>
      </w:pPr>
      <w:r>
        <w:rPr>
          <w:rFonts w:ascii="Arial" w:hAnsi="Arial" w:cs="Arial"/>
        </w:rPr>
        <w:t>4.1.6. bármely más intézkedés, vagy magatartás, ami a bejelentés megtorlásának tekinthető.</w:t>
      </w:r>
    </w:p>
    <w:p w14:paraId="0F34D0FE" w14:textId="78424E47" w:rsidR="002D454E" w:rsidRDefault="002D454E" w:rsidP="003B7886">
      <w:pPr>
        <w:rPr>
          <w:rFonts w:ascii="Arial" w:hAnsi="Arial" w:cs="Arial"/>
        </w:rPr>
      </w:pPr>
    </w:p>
    <w:p w14:paraId="22C1E7DD" w14:textId="07932D50" w:rsidR="002D454E" w:rsidRDefault="002D454E" w:rsidP="003B7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4.2. Amennyiben a bejelentő azt tapasztalja, hogy bejelentésével összefüggően hátrány érte, köteles azt a vizsgálónak jelenteni, aki tájékoztatja erről a jegyzőt. A jegyző intézkedik a helyzet kivizsgálásáról, a hátrány megszüntetéséről, a helyzet előidézésében vétkes személy felelősségrevonásáról. </w:t>
      </w:r>
    </w:p>
    <w:p w14:paraId="343DFCA7" w14:textId="49125B0C" w:rsidR="002D454E" w:rsidRDefault="002D454E" w:rsidP="003B7886">
      <w:pPr>
        <w:rPr>
          <w:rFonts w:ascii="Arial" w:hAnsi="Arial" w:cs="Arial"/>
        </w:rPr>
      </w:pPr>
    </w:p>
    <w:p w14:paraId="603BC708" w14:textId="7DDF0639" w:rsidR="002D454E" w:rsidRDefault="002D454E" w:rsidP="003B7886">
      <w:pPr>
        <w:rPr>
          <w:rFonts w:ascii="Arial" w:hAnsi="Arial" w:cs="Arial"/>
        </w:rPr>
      </w:pPr>
      <w:r>
        <w:rPr>
          <w:rFonts w:ascii="Arial" w:hAnsi="Arial" w:cs="Arial"/>
        </w:rPr>
        <w:t>4.3. A bejelentő részére az állam a jogi segítségnyújtásról szóló</w:t>
      </w:r>
      <w:r w:rsidR="00AC4661">
        <w:rPr>
          <w:rFonts w:ascii="Arial" w:hAnsi="Arial" w:cs="Arial"/>
        </w:rPr>
        <w:t xml:space="preserve"> 2003. évi LXXX. törvényben meghatározott támogatásokat biztosítja az ott meghatározott feltételek szerint.</w:t>
      </w:r>
      <w:r>
        <w:rPr>
          <w:rFonts w:ascii="Arial" w:hAnsi="Arial" w:cs="Arial"/>
        </w:rPr>
        <w:t xml:space="preserve"> </w:t>
      </w:r>
    </w:p>
    <w:p w14:paraId="4DECCF0E" w14:textId="77777777" w:rsidR="003A2A7D" w:rsidRDefault="003A2A7D" w:rsidP="002D454E">
      <w:pPr>
        <w:jc w:val="center"/>
        <w:rPr>
          <w:rFonts w:ascii="Arial" w:hAnsi="Arial" w:cs="Arial"/>
          <w:b/>
        </w:rPr>
      </w:pPr>
    </w:p>
    <w:p w14:paraId="1898F75C" w14:textId="697F264A" w:rsidR="002D454E" w:rsidRPr="002D454E" w:rsidRDefault="002D454E" w:rsidP="002D454E">
      <w:pPr>
        <w:jc w:val="center"/>
        <w:rPr>
          <w:rFonts w:ascii="Arial" w:hAnsi="Arial" w:cs="Arial"/>
          <w:b/>
        </w:rPr>
      </w:pPr>
      <w:r w:rsidRPr="002D454E">
        <w:rPr>
          <w:rFonts w:ascii="Arial" w:hAnsi="Arial" w:cs="Arial"/>
          <w:b/>
        </w:rPr>
        <w:t>V. Adatvédelemre vonatkozó szabályok</w:t>
      </w:r>
    </w:p>
    <w:p w14:paraId="4D1A8B21" w14:textId="77777777" w:rsidR="001D2324" w:rsidRDefault="001D2324" w:rsidP="003B7886">
      <w:pPr>
        <w:rPr>
          <w:rFonts w:ascii="Arial" w:hAnsi="Arial" w:cs="Arial"/>
        </w:rPr>
      </w:pPr>
    </w:p>
    <w:p w14:paraId="5FE871B8" w14:textId="735F8226" w:rsidR="001D2324" w:rsidRDefault="001D2324" w:rsidP="003B7886">
      <w:pPr>
        <w:rPr>
          <w:rFonts w:ascii="Arial" w:hAnsi="Arial" w:cs="Arial"/>
        </w:rPr>
      </w:pPr>
    </w:p>
    <w:p w14:paraId="07E89A29" w14:textId="42AE6002" w:rsidR="00850E93" w:rsidRDefault="002D45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5.1. </w:t>
      </w:r>
      <w:r w:rsidR="00AC4661">
        <w:rPr>
          <w:rFonts w:ascii="Arial" w:hAnsi="Arial" w:cs="Arial"/>
        </w:rPr>
        <w:t xml:space="preserve">A vizsgálat során a vizsgáló gondoskodik arról, hogy a bejelentő adatai ne kerüljenek nyilvánosságra. Ennek érdekében </w:t>
      </w:r>
      <w:r w:rsidR="00A3360A">
        <w:rPr>
          <w:rFonts w:ascii="Arial" w:hAnsi="Arial" w:cs="Arial"/>
        </w:rPr>
        <w:t>az ügykezelés</w:t>
      </w:r>
      <w:r w:rsidR="00D96239">
        <w:rPr>
          <w:rFonts w:ascii="Arial" w:hAnsi="Arial" w:cs="Arial"/>
        </w:rPr>
        <w:t xml:space="preserve"> és ügyintézés</w:t>
      </w:r>
      <w:r w:rsidR="00A3360A">
        <w:rPr>
          <w:rFonts w:ascii="Arial" w:hAnsi="Arial" w:cs="Arial"/>
        </w:rPr>
        <w:t xml:space="preserve"> során </w:t>
      </w:r>
      <w:r w:rsidR="00D96239">
        <w:rPr>
          <w:rFonts w:ascii="Arial" w:hAnsi="Arial" w:cs="Arial"/>
        </w:rPr>
        <w:t xml:space="preserve">csupán </w:t>
      </w:r>
      <w:r w:rsidR="00A3360A">
        <w:rPr>
          <w:rFonts w:ascii="Arial" w:hAnsi="Arial" w:cs="Arial"/>
        </w:rPr>
        <w:t>a bejelentő vezetéknevének kezdőbetűjét tünteti fel.</w:t>
      </w:r>
      <w:r w:rsidR="00432FEF">
        <w:rPr>
          <w:rFonts w:ascii="Arial" w:hAnsi="Arial" w:cs="Arial"/>
        </w:rPr>
        <w:t xml:space="preserve"> Az ügykezelési feladatokat is a vizsgáló végzi.</w:t>
      </w:r>
      <w:r w:rsidR="00A3360A">
        <w:rPr>
          <w:rFonts w:ascii="Arial" w:hAnsi="Arial" w:cs="Arial"/>
        </w:rPr>
        <w:t xml:space="preserve"> </w:t>
      </w:r>
      <w:r w:rsidR="00AC4661">
        <w:rPr>
          <w:rFonts w:ascii="Arial" w:hAnsi="Arial" w:cs="Arial"/>
        </w:rPr>
        <w:t xml:space="preserve">  </w:t>
      </w:r>
    </w:p>
    <w:p w14:paraId="57B00D0B" w14:textId="17F15157" w:rsidR="00D96239" w:rsidRDefault="00D96239">
      <w:pPr>
        <w:rPr>
          <w:rFonts w:ascii="Arial" w:hAnsi="Arial" w:cs="Arial"/>
        </w:rPr>
      </w:pPr>
    </w:p>
    <w:p w14:paraId="25E0C238" w14:textId="36A6169A" w:rsidR="00CB41D1" w:rsidRDefault="00D962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5.2. </w:t>
      </w:r>
      <w:r w:rsidR="002C30D2">
        <w:rPr>
          <w:rFonts w:ascii="Arial" w:hAnsi="Arial" w:cs="Arial"/>
        </w:rPr>
        <w:t>Egyebekben a Ceglédi Közös Önkormányzati Hivatal 9/2018. (05.24.) jegyzői utasítása az adatvédelem és adatbiztonság szabályairól című szabályzat alkalmazandó mind a bejelentő, mind az eljárásban érintett, vagy bevon</w:t>
      </w:r>
      <w:r w:rsidR="00432FEF">
        <w:rPr>
          <w:rFonts w:ascii="Arial" w:hAnsi="Arial" w:cs="Arial"/>
        </w:rPr>
        <w:t>t</w:t>
      </w:r>
      <w:r w:rsidR="002C30D2">
        <w:rPr>
          <w:rFonts w:ascii="Arial" w:hAnsi="Arial" w:cs="Arial"/>
        </w:rPr>
        <w:t xml:space="preserve"> harmadik  személy adatainak kezelése során azzal, hogy személyes adataik kizárólag a vizsgálat és az azt követő intézkedés végrehajtásának céljából</w:t>
      </w:r>
      <w:r w:rsidR="00CB41D1">
        <w:rPr>
          <w:rFonts w:ascii="Arial" w:hAnsi="Arial" w:cs="Arial"/>
        </w:rPr>
        <w:t>, a Panasztv 6.§ (2) és (4) bekezdése figyelembe vételével kezelhetők.</w:t>
      </w:r>
    </w:p>
    <w:p w14:paraId="7FA6FA4E" w14:textId="77777777" w:rsidR="00CB41D1" w:rsidRDefault="00CB41D1">
      <w:pPr>
        <w:rPr>
          <w:rFonts w:ascii="Arial" w:hAnsi="Arial" w:cs="Arial"/>
        </w:rPr>
      </w:pPr>
    </w:p>
    <w:p w14:paraId="1FCA3120" w14:textId="3A879D36" w:rsidR="00D96239" w:rsidRDefault="002C30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96239">
        <w:rPr>
          <w:rFonts w:ascii="Arial" w:hAnsi="Arial" w:cs="Arial"/>
        </w:rPr>
        <w:t xml:space="preserve"> </w:t>
      </w:r>
    </w:p>
    <w:p w14:paraId="106246B1" w14:textId="03C8A2A8" w:rsidR="00850E93" w:rsidRDefault="007D70B1" w:rsidP="007D70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VI. Záró rendelkezések</w:t>
      </w:r>
    </w:p>
    <w:p w14:paraId="4314BBDB" w14:textId="0D779C93" w:rsidR="007D70B1" w:rsidRDefault="007D70B1" w:rsidP="007D70B1">
      <w:pPr>
        <w:jc w:val="center"/>
        <w:rPr>
          <w:rFonts w:ascii="Arial" w:hAnsi="Arial" w:cs="Arial"/>
          <w:b/>
        </w:rPr>
      </w:pPr>
    </w:p>
    <w:p w14:paraId="40BE68FA" w14:textId="3DB87789" w:rsidR="007D70B1" w:rsidRDefault="007D70B1" w:rsidP="007D7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6.1. </w:t>
      </w:r>
      <w:r w:rsidRPr="007D70B1">
        <w:rPr>
          <w:rFonts w:ascii="Arial" w:hAnsi="Arial" w:cs="Arial"/>
        </w:rPr>
        <w:t xml:space="preserve">A szabályzat </w:t>
      </w:r>
      <w:r>
        <w:rPr>
          <w:rFonts w:ascii="Arial" w:hAnsi="Arial" w:cs="Arial"/>
        </w:rPr>
        <w:t xml:space="preserve">2025. január 1-jén lép hatályba. </w:t>
      </w:r>
    </w:p>
    <w:p w14:paraId="68CEA48C" w14:textId="5A8B90A2" w:rsidR="007D70B1" w:rsidRDefault="007D70B1" w:rsidP="007D70B1">
      <w:pPr>
        <w:rPr>
          <w:rFonts w:ascii="Arial" w:hAnsi="Arial" w:cs="Arial"/>
        </w:rPr>
      </w:pPr>
    </w:p>
    <w:p w14:paraId="373887C5" w14:textId="02289478" w:rsidR="007D70B1" w:rsidRDefault="007D70B1" w:rsidP="007D70B1">
      <w:pPr>
        <w:rPr>
          <w:rFonts w:ascii="Arial" w:hAnsi="Arial" w:cs="Arial"/>
        </w:rPr>
      </w:pPr>
      <w:r>
        <w:rPr>
          <w:rFonts w:ascii="Arial" w:hAnsi="Arial" w:cs="Arial"/>
        </w:rPr>
        <w:t>6.2. A szabályzat megismertetéséről a Szervezési Iroda gondoskodik.</w:t>
      </w:r>
    </w:p>
    <w:p w14:paraId="69D472B1" w14:textId="1640EBDD" w:rsidR="007D70B1" w:rsidRDefault="007D70B1" w:rsidP="007D70B1">
      <w:pPr>
        <w:rPr>
          <w:rFonts w:ascii="Arial" w:hAnsi="Arial" w:cs="Arial"/>
        </w:rPr>
      </w:pPr>
    </w:p>
    <w:p w14:paraId="53A5358E" w14:textId="425E7DD1" w:rsidR="007D70B1" w:rsidRDefault="007D70B1" w:rsidP="007D70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Cegléd, 2024. </w:t>
      </w:r>
      <w:r w:rsidR="00432FEF">
        <w:rPr>
          <w:rFonts w:ascii="Arial" w:hAnsi="Arial" w:cs="Arial"/>
        </w:rPr>
        <w:t>december</w:t>
      </w:r>
      <w:r>
        <w:rPr>
          <w:rFonts w:ascii="Arial" w:hAnsi="Arial" w:cs="Arial"/>
        </w:rPr>
        <w:t xml:space="preserve"> ...</w:t>
      </w:r>
    </w:p>
    <w:p w14:paraId="4C89F473" w14:textId="6373B56B" w:rsidR="007D70B1" w:rsidRDefault="007D70B1" w:rsidP="007D70B1">
      <w:pPr>
        <w:rPr>
          <w:rFonts w:ascii="Arial" w:hAnsi="Arial" w:cs="Arial"/>
        </w:rPr>
      </w:pPr>
    </w:p>
    <w:p w14:paraId="6903BB4F" w14:textId="4F35C60D" w:rsidR="007D70B1" w:rsidRDefault="007D70B1" w:rsidP="007D70B1">
      <w:pPr>
        <w:rPr>
          <w:rFonts w:ascii="Arial" w:hAnsi="Arial" w:cs="Arial"/>
        </w:rPr>
      </w:pPr>
    </w:p>
    <w:p w14:paraId="5CFBC054" w14:textId="410E4E07" w:rsidR="007D70B1" w:rsidRDefault="007D70B1" w:rsidP="007D70B1">
      <w:pPr>
        <w:rPr>
          <w:rFonts w:ascii="Arial" w:hAnsi="Arial" w:cs="Arial"/>
        </w:rPr>
      </w:pPr>
    </w:p>
    <w:p w14:paraId="5CD43184" w14:textId="18B40800" w:rsidR="007D70B1" w:rsidRDefault="007D70B1" w:rsidP="007D70B1">
      <w:pPr>
        <w:rPr>
          <w:rFonts w:ascii="Arial" w:hAnsi="Arial" w:cs="Arial"/>
        </w:rPr>
      </w:pPr>
      <w:r>
        <w:rPr>
          <w:rFonts w:ascii="Arial" w:hAnsi="Arial" w:cs="Arial"/>
        </w:rPr>
        <w:t>Dr. Diósgyőri Gitta</w:t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  <w:t>Dr. Csáky András</w:t>
      </w:r>
    </w:p>
    <w:p w14:paraId="33713DE3" w14:textId="6CB21E23" w:rsidR="007D70B1" w:rsidRPr="007D70B1" w:rsidRDefault="007D70B1" w:rsidP="007D70B1">
      <w:pPr>
        <w:rPr>
          <w:rFonts w:ascii="Arial" w:hAnsi="Arial" w:cs="Arial"/>
        </w:rPr>
      </w:pPr>
      <w:r>
        <w:rPr>
          <w:rFonts w:ascii="Arial" w:hAnsi="Arial" w:cs="Arial"/>
        </w:rPr>
        <w:t>címzetes főjegyző</w:t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</w:r>
      <w:r w:rsidR="00432FEF">
        <w:rPr>
          <w:rFonts w:ascii="Arial" w:hAnsi="Arial" w:cs="Arial"/>
        </w:rPr>
        <w:tab/>
        <w:t xml:space="preserve">    polgármester</w:t>
      </w:r>
    </w:p>
    <w:p w14:paraId="6DDFEFAC" w14:textId="42FA9933" w:rsidR="00850E93" w:rsidRDefault="00850E93">
      <w:pPr>
        <w:rPr>
          <w:rFonts w:ascii="Arial" w:hAnsi="Arial" w:cs="Arial"/>
        </w:rPr>
      </w:pPr>
    </w:p>
    <w:p w14:paraId="22D41791" w14:textId="3D98C794" w:rsidR="00850E93" w:rsidRDefault="00850E93">
      <w:pPr>
        <w:rPr>
          <w:rFonts w:ascii="Arial" w:hAnsi="Arial" w:cs="Arial"/>
        </w:rPr>
      </w:pPr>
    </w:p>
    <w:p w14:paraId="292D518F" w14:textId="4A9E97CA" w:rsidR="00850E93" w:rsidRDefault="00850E93">
      <w:pPr>
        <w:rPr>
          <w:rFonts w:ascii="Arial" w:hAnsi="Arial" w:cs="Arial"/>
        </w:rPr>
      </w:pPr>
    </w:p>
    <w:p w14:paraId="41320D1B" w14:textId="382D8DCA" w:rsidR="00850E93" w:rsidRDefault="00850E93">
      <w:pPr>
        <w:rPr>
          <w:rFonts w:ascii="Arial" w:hAnsi="Arial" w:cs="Arial"/>
        </w:rPr>
      </w:pPr>
    </w:p>
    <w:p w14:paraId="46A55513" w14:textId="4FBD99CF" w:rsidR="00850E93" w:rsidRDefault="00850E93">
      <w:pPr>
        <w:rPr>
          <w:rFonts w:ascii="Arial" w:hAnsi="Arial" w:cs="Arial"/>
        </w:rPr>
      </w:pPr>
    </w:p>
    <w:p w14:paraId="37C28739" w14:textId="77777777" w:rsidR="00850E93" w:rsidRPr="00850E93" w:rsidRDefault="00850E93">
      <w:pPr>
        <w:rPr>
          <w:rFonts w:ascii="Arial" w:hAnsi="Arial" w:cs="Arial"/>
        </w:rPr>
      </w:pPr>
    </w:p>
    <w:sectPr w:rsidR="00850E93" w:rsidRPr="00850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F2"/>
    <w:rsid w:val="000C29E6"/>
    <w:rsid w:val="001D2324"/>
    <w:rsid w:val="00227370"/>
    <w:rsid w:val="002864F2"/>
    <w:rsid w:val="002C30D2"/>
    <w:rsid w:val="002C5907"/>
    <w:rsid w:val="002D454E"/>
    <w:rsid w:val="00371F9A"/>
    <w:rsid w:val="00374786"/>
    <w:rsid w:val="003A2A7D"/>
    <w:rsid w:val="003B7886"/>
    <w:rsid w:val="00432FEF"/>
    <w:rsid w:val="00492743"/>
    <w:rsid w:val="00574AC1"/>
    <w:rsid w:val="005C463F"/>
    <w:rsid w:val="005E706C"/>
    <w:rsid w:val="006176D6"/>
    <w:rsid w:val="00654C72"/>
    <w:rsid w:val="006E6C6C"/>
    <w:rsid w:val="00723C64"/>
    <w:rsid w:val="00791C03"/>
    <w:rsid w:val="007A5CB0"/>
    <w:rsid w:val="007D70B1"/>
    <w:rsid w:val="007E22BE"/>
    <w:rsid w:val="00815C72"/>
    <w:rsid w:val="00850E93"/>
    <w:rsid w:val="008B09D2"/>
    <w:rsid w:val="00975BF1"/>
    <w:rsid w:val="00A3360A"/>
    <w:rsid w:val="00A909E4"/>
    <w:rsid w:val="00A971E7"/>
    <w:rsid w:val="00AC4661"/>
    <w:rsid w:val="00B571AB"/>
    <w:rsid w:val="00BC235A"/>
    <w:rsid w:val="00CB41D1"/>
    <w:rsid w:val="00D502F2"/>
    <w:rsid w:val="00D96239"/>
    <w:rsid w:val="00E8167E"/>
    <w:rsid w:val="00F14C72"/>
    <w:rsid w:val="00F17A49"/>
    <w:rsid w:val="00F23B83"/>
    <w:rsid w:val="00FF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12CE"/>
  <w15:chartTrackingRefBased/>
  <w15:docId w15:val="{D72149F1-7AD6-4113-800A-5593D7A9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14C72"/>
    <w:pPr>
      <w:keepLines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H-Times-Roman" w:eastAsia="Times New Roman" w:hAnsi="H-Times-Roman" w:cs="H-Times-Roman"/>
      <w:sz w:val="24"/>
      <w:szCs w:val="24"/>
      <w:lang w:val="da-DK"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F14C72"/>
    <w:pPr>
      <w:keepNext/>
      <w:widowControl/>
      <w:ind w:left="1843" w:firstLine="1701"/>
      <w:outlineLvl w:val="0"/>
    </w:pPr>
    <w:rPr>
      <w:rFonts w:ascii="KerszTimes" w:hAnsi="KerszTimes" w:cs="KerszTimes"/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F14C72"/>
    <w:pPr>
      <w:keepNext/>
      <w:widowControl/>
      <w:ind w:left="2824" w:firstLine="720"/>
      <w:outlineLvl w:val="1"/>
    </w:pPr>
    <w:rPr>
      <w:rFonts w:ascii="KerszTimes" w:hAnsi="KerszTimes" w:cs="KerszTimes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14C72"/>
    <w:rPr>
      <w:rFonts w:ascii="KerszTimes" w:eastAsia="Times New Roman" w:hAnsi="KerszTimes" w:cs="KerszTimes"/>
      <w:b/>
      <w:bCs/>
      <w:sz w:val="24"/>
      <w:szCs w:val="24"/>
      <w:lang w:val="da-DK"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14C72"/>
    <w:rPr>
      <w:rFonts w:ascii="KerszTimes" w:eastAsia="Times New Roman" w:hAnsi="KerszTimes" w:cs="KerszTimes"/>
      <w:b/>
      <w:bCs/>
      <w:sz w:val="24"/>
      <w:szCs w:val="24"/>
      <w:lang w:val="da-DK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1282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Ildikó</dc:creator>
  <cp:keywords/>
  <dc:description/>
  <cp:lastModifiedBy>Tóth Ildikó</cp:lastModifiedBy>
  <cp:revision>17</cp:revision>
  <dcterms:created xsi:type="dcterms:W3CDTF">2024-11-05T07:21:00Z</dcterms:created>
  <dcterms:modified xsi:type="dcterms:W3CDTF">2024-11-28T11:19:00Z</dcterms:modified>
</cp:coreProperties>
</file>