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ED3" w:rsidRDefault="00056667">
      <w:pPr>
        <w:rPr>
          <w:rFonts w:ascii="Arial" w:hAnsi="Arial" w:cs="Arial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8FB" w:rsidRDefault="00D768FB">
      <w:pPr>
        <w:rPr>
          <w:rFonts w:ascii="Arial" w:hAnsi="Arial" w:cs="Arial"/>
          <w:b/>
        </w:rPr>
      </w:pPr>
    </w:p>
    <w:p w:rsidR="00D768FB" w:rsidRPr="00D768FB" w:rsidRDefault="00056667">
      <w:pPr>
        <w:rPr>
          <w:rFonts w:ascii="Arial" w:hAnsi="Arial" w:cs="Arial"/>
          <w:sz w:val="20"/>
          <w:szCs w:val="20"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122554</wp:posOffset>
                </wp:positionV>
                <wp:extent cx="6078855" cy="0"/>
                <wp:effectExtent l="0" t="0" r="36195" b="19050"/>
                <wp:wrapNone/>
                <wp:docPr id="3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8ADCE" id="Egyenes összekötő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6.7pt,9.65pt" to="46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" strokecolor="windowText" strokeweight="1.5pt">
                <o:lock v:ext="edit" shapetype="f"/>
              </v:line>
            </w:pict>
          </mc:Fallback>
        </mc:AlternateContent>
      </w:r>
    </w:p>
    <w:p w:rsidR="009374AA" w:rsidRPr="009374AA" w:rsidRDefault="00056667" w:rsidP="00261E41">
      <w:pPr>
        <w:tabs>
          <w:tab w:val="left" w:pos="5812"/>
        </w:tabs>
        <w:spacing w:after="0" w:line="240" w:lineRule="auto"/>
        <w:ind w:left="5103" w:hanging="5103"/>
        <w:jc w:val="both"/>
        <w:rPr>
          <w:rFonts w:ascii="Times New Roman" w:hAnsi="Times New Roman"/>
          <w:sz w:val="24"/>
          <w:szCs w:val="24"/>
        </w:rPr>
      </w:pPr>
      <w:r w:rsidRPr="009374AA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-1057275</wp:posOffset>
                </wp:positionV>
                <wp:extent cx="4220845" cy="753745"/>
                <wp:effectExtent l="0" t="0" r="27305" b="2730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0845" cy="753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 xml:space="preserve">KŐRÖSTETÉTLEN KÖZSÉG </w:t>
                            </w:r>
                            <w:r w:rsidR="00E16D8A">
                              <w:rPr>
                                <w:rFonts w:ascii="Arial" w:hAnsi="Arial" w:cs="Arial"/>
                                <w:b/>
                              </w:rPr>
                              <w:t>ÖNKORMÁNYZAT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6.7pt;margin-top:-83.25pt;width:332.35pt;height:5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" strokecolor="window">
                <v:textbox>
                  <w:txbxContent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 xml:space="preserve">KŐRÖSTETÉTLEN KÖZSÉG </w:t>
                      </w:r>
                      <w:r w:rsidR="00E16D8A">
                        <w:rPr>
                          <w:rFonts w:ascii="Arial" w:hAnsi="Arial" w:cs="Arial"/>
                          <w:b/>
                        </w:rPr>
                        <w:t>ÖNKORMÁNYZAT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i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="009374AA" w:rsidRPr="009374AA">
        <w:rPr>
          <w:rFonts w:ascii="Times New Roman" w:hAnsi="Times New Roman"/>
          <w:b/>
          <w:sz w:val="24"/>
          <w:szCs w:val="24"/>
        </w:rPr>
        <w:t xml:space="preserve">Ügyiratszám: </w:t>
      </w:r>
      <w:r w:rsidR="009374AA" w:rsidRPr="009374AA">
        <w:rPr>
          <w:rFonts w:ascii="Times New Roman" w:hAnsi="Times New Roman"/>
          <w:sz w:val="24"/>
          <w:szCs w:val="24"/>
        </w:rPr>
        <w:t>C</w:t>
      </w:r>
      <w:r w:rsidR="009374AA" w:rsidRPr="009374AA">
        <w:rPr>
          <w:rFonts w:ascii="Times New Roman" w:hAnsi="Times New Roman"/>
          <w:b/>
          <w:sz w:val="24"/>
          <w:szCs w:val="24"/>
        </w:rPr>
        <w:t>/</w:t>
      </w:r>
      <w:r w:rsidR="009374AA" w:rsidRPr="009374AA">
        <w:rPr>
          <w:rFonts w:ascii="Times New Roman" w:hAnsi="Times New Roman"/>
          <w:sz w:val="24"/>
          <w:szCs w:val="24"/>
        </w:rPr>
        <w:t>……/2023.</w:t>
      </w:r>
      <w:r w:rsidR="009374AA" w:rsidRPr="009374AA">
        <w:rPr>
          <w:rFonts w:ascii="Times New Roman" w:hAnsi="Times New Roman"/>
          <w:sz w:val="24"/>
          <w:szCs w:val="24"/>
        </w:rPr>
        <w:tab/>
      </w:r>
      <w:r w:rsidR="008249FB">
        <w:rPr>
          <w:rFonts w:ascii="Times New Roman" w:hAnsi="Times New Roman"/>
          <w:sz w:val="24"/>
          <w:szCs w:val="24"/>
        </w:rPr>
        <w:tab/>
      </w:r>
      <w:r w:rsidR="009374AA" w:rsidRPr="009374AA">
        <w:rPr>
          <w:rFonts w:ascii="Times New Roman" w:hAnsi="Times New Roman"/>
          <w:b/>
          <w:sz w:val="24"/>
          <w:szCs w:val="24"/>
          <w:u w:val="single"/>
        </w:rPr>
        <w:t>Tárgy</w:t>
      </w:r>
      <w:r w:rsidR="009374AA" w:rsidRPr="009374AA">
        <w:rPr>
          <w:rFonts w:ascii="Times New Roman" w:hAnsi="Times New Roman"/>
          <w:b/>
          <w:sz w:val="24"/>
          <w:szCs w:val="24"/>
        </w:rPr>
        <w:t xml:space="preserve">: </w:t>
      </w:r>
      <w:r w:rsidR="00261E41">
        <w:rPr>
          <w:rFonts w:ascii="Times New Roman" w:hAnsi="Times New Roman"/>
          <w:sz w:val="24"/>
          <w:szCs w:val="24"/>
        </w:rPr>
        <w:t>kerítés építés</w:t>
      </w:r>
      <w:r w:rsidR="0022254B">
        <w:rPr>
          <w:rFonts w:ascii="Times New Roman" w:hAnsi="Times New Roman"/>
          <w:sz w:val="24"/>
          <w:szCs w:val="24"/>
        </w:rPr>
        <w:t>é</w:t>
      </w:r>
      <w:bookmarkStart w:id="0" w:name="_GoBack"/>
      <w:bookmarkEnd w:id="0"/>
      <w:r w:rsidR="0022254B">
        <w:rPr>
          <w:rFonts w:ascii="Times New Roman" w:hAnsi="Times New Roman"/>
          <w:sz w:val="24"/>
          <w:szCs w:val="24"/>
        </w:rPr>
        <w:t>re megbízás</w:t>
      </w:r>
    </w:p>
    <w:p w:rsidR="009374AA" w:rsidRPr="009374AA" w:rsidRDefault="009374AA" w:rsidP="009374A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Előterjesztő</w:t>
      </w:r>
      <w:r w:rsidRPr="009374AA">
        <w:rPr>
          <w:rFonts w:ascii="Times New Roman" w:hAnsi="Times New Roman"/>
          <w:sz w:val="24"/>
          <w:szCs w:val="24"/>
        </w:rPr>
        <w:t xml:space="preserve">: </w:t>
      </w:r>
      <w:r w:rsidR="008249FB">
        <w:rPr>
          <w:rFonts w:ascii="Times New Roman" w:hAnsi="Times New Roman"/>
          <w:sz w:val="24"/>
          <w:szCs w:val="24"/>
        </w:rPr>
        <w:t>Pásztor Roland polgármester</w:t>
      </w:r>
      <w:r w:rsidR="00724A30">
        <w:rPr>
          <w:rFonts w:ascii="Times New Roman" w:hAnsi="Times New Roman"/>
          <w:sz w:val="24"/>
          <w:szCs w:val="24"/>
        </w:rPr>
        <w:tab/>
      </w:r>
      <w:r w:rsidR="00724A30">
        <w:rPr>
          <w:rFonts w:ascii="Times New Roman" w:hAnsi="Times New Roman"/>
          <w:sz w:val="24"/>
          <w:szCs w:val="24"/>
        </w:rPr>
        <w:tab/>
      </w:r>
      <w:r w:rsidR="00724A30">
        <w:rPr>
          <w:rFonts w:ascii="Times New Roman" w:hAnsi="Times New Roman"/>
          <w:sz w:val="24"/>
          <w:szCs w:val="24"/>
        </w:rPr>
        <w:tab/>
        <w:t>Mell: 2 db árajánlat</w:t>
      </w:r>
    </w:p>
    <w:p w:rsidR="009374AA" w:rsidRPr="009374AA" w:rsidRDefault="009374AA" w:rsidP="009374AA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 xml:space="preserve">Szakmai előterjesztő: </w:t>
      </w:r>
      <w:r w:rsidR="008249FB">
        <w:rPr>
          <w:rFonts w:ascii="Times New Roman" w:hAnsi="Times New Roman"/>
          <w:sz w:val="24"/>
          <w:szCs w:val="24"/>
        </w:rPr>
        <w:t>Sziváki Ibolya vezető-főtanácsos</w:t>
      </w:r>
    </w:p>
    <w:p w:rsidR="009374AA" w:rsidRPr="009374AA" w:rsidRDefault="009374AA" w:rsidP="009374AA">
      <w:pPr>
        <w:tabs>
          <w:tab w:val="left" w:pos="21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74AA" w:rsidRPr="009374AA" w:rsidRDefault="009374AA" w:rsidP="009374AA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ELŐTERJESZTÉS</w:t>
      </w:r>
    </w:p>
    <w:p w:rsidR="009374AA" w:rsidRPr="00B6527D" w:rsidRDefault="009374AA" w:rsidP="009374AA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6527D">
        <w:rPr>
          <w:rFonts w:ascii="Times New Roman" w:hAnsi="Times New Roman"/>
          <w:b/>
          <w:sz w:val="24"/>
          <w:szCs w:val="24"/>
        </w:rPr>
        <w:t xml:space="preserve">a Képviselő-testület 2023. </w:t>
      </w:r>
      <w:r w:rsidR="00261E41">
        <w:rPr>
          <w:rFonts w:ascii="Times New Roman" w:hAnsi="Times New Roman"/>
          <w:b/>
          <w:sz w:val="24"/>
          <w:szCs w:val="24"/>
        </w:rPr>
        <w:t>augusztus</w:t>
      </w:r>
      <w:r w:rsidR="00653849" w:rsidRPr="00B6527D">
        <w:rPr>
          <w:rFonts w:ascii="Times New Roman" w:hAnsi="Times New Roman"/>
          <w:b/>
          <w:sz w:val="24"/>
          <w:szCs w:val="24"/>
        </w:rPr>
        <w:t xml:space="preserve"> </w:t>
      </w:r>
      <w:r w:rsidR="00261E41">
        <w:rPr>
          <w:rFonts w:ascii="Times New Roman" w:hAnsi="Times New Roman"/>
          <w:b/>
          <w:sz w:val="24"/>
          <w:szCs w:val="24"/>
        </w:rPr>
        <w:t>3</w:t>
      </w:r>
      <w:r w:rsidRPr="00B6527D">
        <w:rPr>
          <w:rFonts w:ascii="Times New Roman" w:hAnsi="Times New Roman"/>
          <w:b/>
          <w:sz w:val="24"/>
          <w:szCs w:val="24"/>
        </w:rPr>
        <w:t>-</w:t>
      </w:r>
      <w:r w:rsidR="00261E41">
        <w:rPr>
          <w:rFonts w:ascii="Times New Roman" w:hAnsi="Times New Roman"/>
          <w:b/>
          <w:sz w:val="24"/>
          <w:szCs w:val="24"/>
        </w:rPr>
        <w:t>a</w:t>
      </w:r>
      <w:r w:rsidRPr="00B6527D">
        <w:rPr>
          <w:rFonts w:ascii="Times New Roman" w:hAnsi="Times New Roman"/>
          <w:b/>
          <w:sz w:val="24"/>
          <w:szCs w:val="24"/>
        </w:rPr>
        <w:t>i ülésére</w:t>
      </w:r>
    </w:p>
    <w:p w:rsidR="009374AA" w:rsidRPr="009374AA" w:rsidRDefault="009374AA" w:rsidP="009374AA">
      <w:pPr>
        <w:spacing w:before="120"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74AA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7B2C2E" w:rsidRDefault="007B2C2E" w:rsidP="009374AA">
      <w:pPr>
        <w:spacing w:after="0" w:line="240" w:lineRule="auto"/>
        <w:jc w:val="both"/>
        <w:rPr>
          <w:rFonts w:ascii="Arial" w:hAnsi="Arial" w:cs="Arial"/>
          <w:color w:val="0F0F0F"/>
          <w:sz w:val="21"/>
          <w:szCs w:val="21"/>
        </w:rPr>
      </w:pPr>
    </w:p>
    <w:p w:rsidR="00261E41" w:rsidRDefault="00261E4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előző képviselő-testületi üléseken már beszélgettünk arról, hogy a gyermekek biztonsága érdekében minél hamarabb szükséges kerítés a </w:t>
      </w:r>
      <w:r w:rsidR="003630D3">
        <w:rPr>
          <w:rFonts w:ascii="Times New Roman" w:hAnsi="Times New Roman"/>
          <w:sz w:val="24"/>
          <w:szCs w:val="24"/>
        </w:rPr>
        <w:t>„Szabadidő park”</w:t>
      </w:r>
      <w:r>
        <w:rPr>
          <w:rFonts w:ascii="Times New Roman" w:hAnsi="Times New Roman"/>
          <w:sz w:val="24"/>
          <w:szCs w:val="24"/>
        </w:rPr>
        <w:t xml:space="preserve"> és a Kocséri út közé.</w:t>
      </w:r>
    </w:p>
    <w:p w:rsidR="00FB2775" w:rsidRDefault="00FB2775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évre elfogadott költségvetésben már beterveztük a kerítés kiépítésének költségét.</w:t>
      </w:r>
    </w:p>
    <w:p w:rsidR="00261E41" w:rsidRDefault="00261E4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Default="00A778CB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Bek</w:t>
      </w:r>
      <w:r w:rsidR="00261E41">
        <w:rPr>
          <w:rFonts w:ascii="Times New Roman" w:hAnsi="Times New Roman"/>
          <w:sz w:val="24"/>
          <w:szCs w:val="24"/>
        </w:rPr>
        <w:t xml:space="preserve">értem 2 db árajánlatot </w:t>
      </w:r>
      <w:r w:rsidR="003630D3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52 m hosszú, 1,2 m magas „3D” kerítés </w:t>
      </w:r>
      <w:r w:rsidR="0022254B">
        <w:rPr>
          <w:rFonts w:ascii="Times New Roman" w:hAnsi="Times New Roman"/>
          <w:sz w:val="24"/>
          <w:szCs w:val="24"/>
        </w:rPr>
        <w:t>kiépítésére</w:t>
      </w:r>
      <w:r>
        <w:rPr>
          <w:rFonts w:ascii="Times New Roman" w:hAnsi="Times New Roman"/>
          <w:sz w:val="24"/>
          <w:szCs w:val="24"/>
        </w:rPr>
        <w:t>.</w:t>
      </w:r>
    </w:p>
    <w:p w:rsidR="00A778CB" w:rsidRDefault="00A778CB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30D3" w:rsidRDefault="003630D3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két árajánlat szerint</w:t>
      </w:r>
    </w:p>
    <w:p w:rsidR="003630D3" w:rsidRDefault="003630D3" w:rsidP="00363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M.T. Hardy Kft: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886</w:t>
      </w:r>
      <w:r>
        <w:rPr>
          <w:rFonts w:ascii="Times New Roman" w:hAnsi="Times New Roman"/>
          <w:sz w:val="24"/>
          <w:szCs w:val="24"/>
        </w:rPr>
        <w:t>.000 Ft + ÁFA</w:t>
      </w:r>
    </w:p>
    <w:p w:rsidR="003630D3" w:rsidRDefault="003630D3" w:rsidP="00363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GENERAL-KONTAKT Kft: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782</w:t>
      </w:r>
      <w:r>
        <w:rPr>
          <w:rFonts w:ascii="Times New Roman" w:hAnsi="Times New Roman"/>
          <w:sz w:val="24"/>
          <w:szCs w:val="24"/>
        </w:rPr>
        <w:t>.000 Ft</w:t>
      </w:r>
      <w:r>
        <w:rPr>
          <w:rFonts w:ascii="Times New Roman" w:hAnsi="Times New Roman"/>
          <w:sz w:val="24"/>
          <w:szCs w:val="24"/>
        </w:rPr>
        <w:t xml:space="preserve"> + ÁFA</w:t>
      </w:r>
    </w:p>
    <w:p w:rsidR="003630D3" w:rsidRDefault="003630D3" w:rsidP="00363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összegben tudná vállalni a kivitelezést. Az árak a kerítés anyag költségét és a munkadíjat tartalmazzák.</w:t>
      </w:r>
    </w:p>
    <w:p w:rsidR="003630D3" w:rsidRDefault="003630D3" w:rsidP="00363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30D3" w:rsidRDefault="003630D3" w:rsidP="00363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Javaslom, hogy a</w:t>
      </w:r>
      <w:r>
        <w:rPr>
          <w:rFonts w:ascii="Times New Roman" w:hAnsi="Times New Roman"/>
          <w:sz w:val="24"/>
          <w:szCs w:val="24"/>
        </w:rPr>
        <w:t xml:space="preserve"> kerítés </w:t>
      </w:r>
      <w:r>
        <w:rPr>
          <w:rFonts w:ascii="Times New Roman" w:hAnsi="Times New Roman"/>
          <w:sz w:val="24"/>
          <w:szCs w:val="24"/>
        </w:rPr>
        <w:t>elkészítésével GENERAL-KONTAKT Kft</w:t>
      </w:r>
      <w:r>
        <w:rPr>
          <w:rFonts w:ascii="Times New Roman" w:hAnsi="Times New Roman"/>
          <w:sz w:val="24"/>
          <w:szCs w:val="24"/>
        </w:rPr>
        <w:t xml:space="preserve">-t (2740 Abony, Mátyás király u. 0157 hrsz.) </w:t>
      </w:r>
      <w:r>
        <w:rPr>
          <w:rFonts w:ascii="Times New Roman" w:hAnsi="Times New Roman"/>
          <w:sz w:val="24"/>
          <w:szCs w:val="24"/>
        </w:rPr>
        <w:t>bízzuk meg.</w:t>
      </w:r>
    </w:p>
    <w:p w:rsidR="00A778CB" w:rsidRDefault="00A778CB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Pr="00BE0B30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B30">
        <w:rPr>
          <w:rFonts w:ascii="Times New Roman" w:hAnsi="Times New Roman"/>
          <w:sz w:val="24"/>
          <w:szCs w:val="24"/>
        </w:rPr>
        <w:t>Kérem az előterjesztés megvitatását, valamint a határozat-tervezet elfogadását.</w:t>
      </w:r>
    </w:p>
    <w:p w:rsidR="00367CC1" w:rsidRPr="00BE0B30" w:rsidRDefault="00367CC1" w:rsidP="00367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CC1" w:rsidRPr="00BE0B30" w:rsidRDefault="00367CC1" w:rsidP="00367C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0B30">
        <w:rPr>
          <w:rFonts w:ascii="Times New Roman" w:hAnsi="Times New Roman"/>
          <w:sz w:val="24"/>
          <w:szCs w:val="24"/>
        </w:rPr>
        <w:t xml:space="preserve">Az előterjesztést a </w:t>
      </w:r>
      <w:r w:rsidRPr="00BE0B30">
        <w:rPr>
          <w:rFonts w:ascii="Times New Roman" w:hAnsi="Times New Roman"/>
          <w:b/>
          <w:sz w:val="24"/>
          <w:szCs w:val="24"/>
        </w:rPr>
        <w:t>Jogi- Gazdasági és Kulturális Bizottság</w:t>
      </w:r>
      <w:r w:rsidRPr="00BE0B30">
        <w:rPr>
          <w:rFonts w:ascii="Times New Roman" w:hAnsi="Times New Roman"/>
          <w:sz w:val="24"/>
          <w:szCs w:val="24"/>
        </w:rPr>
        <w:t xml:space="preserve"> tárgyalja meg. A Bizottság véleményét az elnök a Képviselő-testület ülésén szóban ismerteti.</w:t>
      </w:r>
    </w:p>
    <w:p w:rsidR="00367CC1" w:rsidRPr="006A7C6E" w:rsidRDefault="00367CC1" w:rsidP="00367CC1">
      <w:pPr>
        <w:pStyle w:val="Szvegtrzs"/>
        <w:ind w:right="-82"/>
        <w:rPr>
          <w:b/>
          <w:i/>
          <w:sz w:val="22"/>
          <w:szCs w:val="22"/>
        </w:rPr>
      </w:pPr>
    </w:p>
    <w:p w:rsidR="00367CC1" w:rsidRPr="00BE0B30" w:rsidRDefault="00367CC1" w:rsidP="00367CC1">
      <w:pPr>
        <w:pStyle w:val="Szvegtrzs"/>
        <w:widowControl w:val="0"/>
        <w:rPr>
          <w:sz w:val="24"/>
          <w:szCs w:val="24"/>
        </w:rPr>
      </w:pPr>
      <w:r w:rsidRPr="00BE0B30">
        <w:rPr>
          <w:sz w:val="24"/>
          <w:szCs w:val="24"/>
        </w:rPr>
        <w:t>A döntéshozatal Magyarország helyi önkormányzatairól szóló 2011. évi CLXXXIX. törvény (</w:t>
      </w:r>
      <w:proofErr w:type="spellStart"/>
      <w:r w:rsidRPr="00BE0B30">
        <w:rPr>
          <w:sz w:val="24"/>
          <w:szCs w:val="24"/>
        </w:rPr>
        <w:t>Mötv</w:t>
      </w:r>
      <w:proofErr w:type="spellEnd"/>
      <w:r w:rsidRPr="00BE0B30">
        <w:rPr>
          <w:sz w:val="24"/>
          <w:szCs w:val="24"/>
        </w:rPr>
        <w:t xml:space="preserve">.) 46. § (1) bekezdése alapján, a (2) bekezdésben foglaltakra figyelemmel </w:t>
      </w:r>
      <w:r w:rsidRPr="00BE0B30">
        <w:rPr>
          <w:b/>
          <w:sz w:val="24"/>
          <w:szCs w:val="24"/>
        </w:rPr>
        <w:t>nyilvános</w:t>
      </w:r>
      <w:r w:rsidRPr="00BE0B30">
        <w:rPr>
          <w:sz w:val="24"/>
          <w:szCs w:val="24"/>
        </w:rPr>
        <w:t xml:space="preserve"> ülés keretében, az 50. § rendelkezései alapján - figyelemmel a Képviselő-testület szervei szervezeti és működési szabályzatáról szóló 19/2014. (XI. 26.)</w:t>
      </w:r>
      <w:r w:rsidRPr="00BE0B30">
        <w:rPr>
          <w:b/>
          <w:bCs/>
          <w:sz w:val="24"/>
          <w:szCs w:val="24"/>
        </w:rPr>
        <w:t xml:space="preserve"> </w:t>
      </w:r>
      <w:r w:rsidRPr="00BE0B30">
        <w:rPr>
          <w:sz w:val="24"/>
          <w:szCs w:val="24"/>
        </w:rPr>
        <w:t xml:space="preserve">önkormányzati rendelet rendelkezéseire – </w:t>
      </w:r>
      <w:r w:rsidRPr="00BE0B30">
        <w:rPr>
          <w:b/>
          <w:sz w:val="24"/>
          <w:szCs w:val="24"/>
        </w:rPr>
        <w:t>minősített szavazati arány</w:t>
      </w:r>
      <w:r w:rsidRPr="00BE0B30">
        <w:rPr>
          <w:sz w:val="24"/>
          <w:szCs w:val="24"/>
        </w:rPr>
        <w:t>t igényel.</w:t>
      </w:r>
    </w:p>
    <w:p w:rsidR="00367CC1" w:rsidRPr="006A7C6E" w:rsidRDefault="00367CC1" w:rsidP="00367CC1">
      <w:pPr>
        <w:pStyle w:val="Szvegtrzs"/>
        <w:ind w:right="278"/>
        <w:rPr>
          <w:sz w:val="22"/>
          <w:szCs w:val="22"/>
        </w:rPr>
      </w:pPr>
    </w:p>
    <w:p w:rsidR="00367CC1" w:rsidRPr="006A7C6E" w:rsidRDefault="00367CC1" w:rsidP="00367CC1">
      <w:pPr>
        <w:pStyle w:val="Szvegtrzs"/>
        <w:tabs>
          <w:tab w:val="left" w:pos="8280"/>
        </w:tabs>
        <w:ind w:right="70"/>
        <w:rPr>
          <w:sz w:val="22"/>
          <w:szCs w:val="22"/>
        </w:rPr>
      </w:pPr>
      <w:r w:rsidRPr="006A7C6E">
        <w:rPr>
          <w:sz w:val="22"/>
          <w:szCs w:val="22"/>
        </w:rPr>
        <w:t xml:space="preserve">Kőröstetétlen, </w:t>
      </w:r>
      <w:r>
        <w:rPr>
          <w:sz w:val="22"/>
          <w:szCs w:val="22"/>
        </w:rPr>
        <w:t xml:space="preserve">2023. </w:t>
      </w:r>
      <w:r w:rsidR="00FB2775">
        <w:rPr>
          <w:sz w:val="22"/>
          <w:szCs w:val="22"/>
        </w:rPr>
        <w:t>augusztus</w:t>
      </w:r>
      <w:r>
        <w:rPr>
          <w:sz w:val="22"/>
          <w:szCs w:val="22"/>
        </w:rPr>
        <w:t xml:space="preserve"> </w:t>
      </w:r>
      <w:r w:rsidR="00FB2775">
        <w:rPr>
          <w:sz w:val="22"/>
          <w:szCs w:val="22"/>
        </w:rPr>
        <w:t>2</w:t>
      </w:r>
      <w:r w:rsidRPr="006A7C6E">
        <w:rPr>
          <w:sz w:val="22"/>
          <w:szCs w:val="22"/>
        </w:rPr>
        <w:t>.</w:t>
      </w:r>
      <w:r w:rsidRPr="006A7C6E">
        <w:rPr>
          <w:sz w:val="22"/>
          <w:szCs w:val="22"/>
        </w:rPr>
        <w:tab/>
      </w:r>
    </w:p>
    <w:p w:rsidR="00367CC1" w:rsidRDefault="00367CC1" w:rsidP="00367CC1">
      <w:pPr>
        <w:pStyle w:val="Szvegtrzs"/>
        <w:tabs>
          <w:tab w:val="left" w:pos="8280"/>
        </w:tabs>
        <w:ind w:right="70"/>
        <w:jc w:val="right"/>
        <w:rPr>
          <w:sz w:val="22"/>
          <w:szCs w:val="22"/>
        </w:rPr>
      </w:pPr>
      <w:r>
        <w:rPr>
          <w:sz w:val="22"/>
          <w:szCs w:val="22"/>
        </w:rPr>
        <w:t>Pásztor Roland</w:t>
      </w:r>
    </w:p>
    <w:p w:rsidR="00367CC1" w:rsidRPr="006A7C6E" w:rsidRDefault="00367CC1" w:rsidP="00367CC1">
      <w:pPr>
        <w:pStyle w:val="Szvegtrzs"/>
        <w:tabs>
          <w:tab w:val="left" w:pos="8280"/>
        </w:tabs>
        <w:ind w:right="70"/>
        <w:jc w:val="right"/>
        <w:rPr>
          <w:sz w:val="22"/>
          <w:szCs w:val="22"/>
        </w:rPr>
      </w:pPr>
      <w:r w:rsidRPr="006A7C6E">
        <w:rPr>
          <w:sz w:val="22"/>
          <w:szCs w:val="22"/>
        </w:rPr>
        <w:t>polgármester</w:t>
      </w:r>
    </w:p>
    <w:p w:rsidR="008249FB" w:rsidRPr="00520B4C" w:rsidRDefault="008249FB" w:rsidP="008249FB">
      <w:pPr>
        <w:ind w:left="851"/>
        <w:jc w:val="center"/>
        <w:rPr>
          <w:rFonts w:ascii="Times New Roman" w:hAnsi="Times New Roman"/>
          <w:b/>
        </w:rPr>
      </w:pPr>
      <w:r w:rsidRPr="00520B4C">
        <w:rPr>
          <w:rFonts w:ascii="Times New Roman" w:hAnsi="Times New Roman"/>
          <w:b/>
        </w:rPr>
        <w:t>Határozati javaslat</w:t>
      </w:r>
    </w:p>
    <w:p w:rsidR="003630D3" w:rsidRPr="00FB798C" w:rsidRDefault="003630D3" w:rsidP="003630D3">
      <w:pPr>
        <w:pStyle w:val="llb"/>
        <w:tabs>
          <w:tab w:val="clear" w:pos="4536"/>
          <w:tab w:val="clear" w:pos="9072"/>
        </w:tabs>
        <w:jc w:val="both"/>
        <w:rPr>
          <w:b/>
          <w:bCs/>
        </w:rPr>
      </w:pPr>
      <w:bookmarkStart w:id="1" w:name="_Hlk67486814"/>
      <w:bookmarkStart w:id="2" w:name="_Hlk109894035"/>
      <w:r w:rsidRPr="00FB798C">
        <w:rPr>
          <w:b/>
          <w:bCs/>
        </w:rPr>
        <w:t xml:space="preserve">Kőröstetétlen Község Önkormányzatának Képviselő-testülete </w:t>
      </w:r>
    </w:p>
    <w:bookmarkEnd w:id="2"/>
    <w:p w:rsidR="003630D3" w:rsidRPr="00FB798C" w:rsidRDefault="003630D3" w:rsidP="003630D3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önkormányzat tulajdonában lévő Kőröstetétlen,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Kocséri út </w:t>
      </w:r>
      <w:r w:rsidR="00FB27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227/1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hrsz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alatt lévő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„</w:t>
      </w:r>
      <w:r w:rsidR="00FB27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Szabadidő </w:t>
      </w:r>
      <w:proofErr w:type="gramStart"/>
      <w:r w:rsidR="00FB27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park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”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FB27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és a Kocséri út közötti kerítés kiépítésével</w:t>
      </w:r>
    </w:p>
    <w:p w:rsidR="003630D3" w:rsidRPr="00FB798C" w:rsidRDefault="003630D3" w:rsidP="003630D3">
      <w:pPr>
        <w:spacing w:after="0" w:line="240" w:lineRule="auto"/>
        <w:ind w:left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</w:p>
    <w:p w:rsidR="003630D3" w:rsidRPr="00FB798C" w:rsidRDefault="003630D3" w:rsidP="003630D3">
      <w:pPr>
        <w:spacing w:after="0" w:line="240" w:lineRule="auto"/>
        <w:ind w:left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r w:rsidRPr="00114058">
        <w:rPr>
          <w:rFonts w:ascii="Times New Roman" w:hAnsi="Times New Roman"/>
          <w:sz w:val="24"/>
          <w:szCs w:val="24"/>
          <w:lang w:eastAsia="hu-HU"/>
        </w:rPr>
        <w:t>GENERÁL-KONTAKT Kft</w:t>
      </w: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-t (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2740 Abony</w:t>
      </w: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Mátyás király</w:t>
      </w:r>
      <w:r w:rsidR="00FB2775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u.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0157 hrsz</w:t>
      </w:r>
      <w:bookmarkStart w:id="3" w:name="_Hlk95399101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.; képviseli: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Krupincza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Tibor ügyvezető</w:t>
      </w:r>
      <w:bookmarkEnd w:id="3"/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) bízza meg.</w:t>
      </w:r>
    </w:p>
    <w:p w:rsidR="003630D3" w:rsidRPr="00FB798C" w:rsidRDefault="003630D3" w:rsidP="003630D3">
      <w:pPr>
        <w:spacing w:after="0" w:line="240" w:lineRule="auto"/>
        <w:ind w:left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</w:p>
    <w:p w:rsidR="003630D3" w:rsidRPr="001456E8" w:rsidRDefault="003630D3" w:rsidP="003630D3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>Az 1. pontban részletezett megbízás vállalási díja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B2775">
        <w:rPr>
          <w:rFonts w:ascii="Times New Roman" w:eastAsia="Times New Roman" w:hAnsi="Times New Roman"/>
          <w:sz w:val="24"/>
          <w:szCs w:val="24"/>
          <w:lang w:eastAsia="hu-HU"/>
        </w:rPr>
        <w:t>782.000</w:t>
      </w:r>
      <w:r w:rsidRPr="001456E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>Ft</w:t>
      </w:r>
      <w:r w:rsidR="001935D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>+</w:t>
      </w:r>
      <w:r w:rsidR="001935D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FB2775">
        <w:rPr>
          <w:rFonts w:ascii="Times New Roman" w:eastAsia="Times New Roman" w:hAnsi="Times New Roman"/>
          <w:sz w:val="24"/>
          <w:szCs w:val="24"/>
          <w:lang w:eastAsia="hu-HU"/>
        </w:rPr>
        <w:t>ÁFA</w:t>
      </w: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 xml:space="preserve">, összesen </w:t>
      </w:r>
      <w:r w:rsidR="00FB2775">
        <w:rPr>
          <w:rFonts w:ascii="Times New Roman" w:eastAsia="Times New Roman" w:hAnsi="Times New Roman"/>
          <w:sz w:val="24"/>
          <w:szCs w:val="24"/>
          <w:lang w:eastAsia="hu-HU"/>
        </w:rPr>
        <w:t>993.140</w:t>
      </w: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 xml:space="preserve"> Ft, azaz </w:t>
      </w:r>
      <w:r w:rsidR="00FB2775">
        <w:rPr>
          <w:rFonts w:ascii="Times New Roman" w:eastAsia="Times New Roman" w:hAnsi="Times New Roman"/>
          <w:sz w:val="24"/>
          <w:szCs w:val="24"/>
          <w:lang w:eastAsia="hu-HU"/>
        </w:rPr>
        <w:t>kilencszázkilencvenháromezer</w:t>
      </w:r>
      <w:r w:rsidR="001935D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FB2775">
        <w:rPr>
          <w:rFonts w:ascii="Times New Roman" w:eastAsia="Times New Roman" w:hAnsi="Times New Roman"/>
          <w:sz w:val="24"/>
          <w:szCs w:val="24"/>
          <w:lang w:eastAsia="hu-HU"/>
        </w:rPr>
        <w:t>száznegyven</w:t>
      </w:r>
      <w:r w:rsidRPr="001456E8">
        <w:rPr>
          <w:rFonts w:ascii="Times New Roman" w:eastAsia="Times New Roman" w:hAnsi="Times New Roman"/>
          <w:sz w:val="24"/>
          <w:szCs w:val="24"/>
          <w:lang w:eastAsia="hu-HU"/>
        </w:rPr>
        <w:t xml:space="preserve"> forint.</w:t>
      </w:r>
    </w:p>
    <w:p w:rsidR="003630D3" w:rsidRPr="00FB798C" w:rsidRDefault="003630D3" w:rsidP="003630D3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630D3" w:rsidRPr="00FB2775" w:rsidRDefault="00FB2775" w:rsidP="00FB2775">
      <w:pPr>
        <w:pStyle w:val="Listaszerbekezds"/>
        <w:numPr>
          <w:ilvl w:val="0"/>
          <w:numId w:val="8"/>
        </w:numPr>
        <w:tabs>
          <w:tab w:val="clear" w:pos="502"/>
          <w:tab w:val="num" w:pos="284"/>
        </w:tabs>
        <w:spacing w:after="0" w:line="240" w:lineRule="auto"/>
        <w:ind w:hanging="502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ab/>
        <w:t xml:space="preserve">A kerítés kiépítésének </w:t>
      </w:r>
      <w:proofErr w:type="spellStart"/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>fedezetéül</w:t>
      </w:r>
      <w:proofErr w:type="spellEnd"/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 xml:space="preserve"> az önkormányzat 2023. évi költségvetés</w:t>
      </w:r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 xml:space="preserve"> beruházási kiadási előirányzatát</w:t>
      </w:r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 xml:space="preserve"> jelöli meg</w:t>
      </w:r>
      <w:r>
        <w:rPr>
          <w:rFonts w:ascii="Times New Roman" w:eastAsia="Times New Roman" w:hAnsi="Times New Roman"/>
          <w:color w:val="000000"/>
          <w:sz w:val="23"/>
          <w:szCs w:val="23"/>
          <w:lang w:eastAsia="hu-HU"/>
        </w:rPr>
        <w:t>.</w:t>
      </w:r>
    </w:p>
    <w:p w:rsidR="00FB2775" w:rsidRPr="00FB2775" w:rsidRDefault="00FB2775" w:rsidP="00FB2775">
      <w:pPr>
        <w:pStyle w:val="Listaszerbekezds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3630D3" w:rsidRPr="00FB2775" w:rsidRDefault="003630D3" w:rsidP="00FB2775">
      <w:pPr>
        <w:pStyle w:val="Listaszerbekezds"/>
        <w:numPr>
          <w:ilvl w:val="0"/>
          <w:numId w:val="8"/>
        </w:numPr>
        <w:tabs>
          <w:tab w:val="num" w:pos="426"/>
        </w:tabs>
        <w:spacing w:after="0" w:line="240" w:lineRule="auto"/>
        <w:ind w:hanging="50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4" w:name="_Hlk65480777"/>
      <w:bookmarkEnd w:id="1"/>
      <w:r w:rsidRPr="00FB2775">
        <w:rPr>
          <w:rFonts w:ascii="Times New Roman" w:eastAsia="Times New Roman" w:hAnsi="Times New Roman"/>
          <w:sz w:val="24"/>
          <w:szCs w:val="24"/>
          <w:lang w:eastAsia="hu-HU"/>
        </w:rPr>
        <w:t>Felhatalmazza a polgármestert az 1. pontban hivatkozott megbízáshoz szükséges dokumentumok, kötelezettségvállalások előkészítésére és aláírására.</w:t>
      </w:r>
    </w:p>
    <w:p w:rsidR="003630D3" w:rsidRPr="00FB798C" w:rsidRDefault="003630D3" w:rsidP="003630D3">
      <w:pPr>
        <w:spacing w:after="0" w:line="240" w:lineRule="auto"/>
        <w:ind w:left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</w:p>
    <w:p w:rsidR="003630D3" w:rsidRPr="00FB798C" w:rsidRDefault="003630D3" w:rsidP="003630D3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textAlignment w:val="baseline"/>
        <w:rPr>
          <w:rFonts w:eastAsia="Times New Roman" w:cs="Symbol"/>
          <w:color w:val="000000"/>
          <w:sz w:val="24"/>
          <w:szCs w:val="24"/>
          <w:lang w:eastAsia="hu-HU"/>
        </w:rPr>
      </w:pPr>
      <w:r w:rsidRPr="00FB798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Utasítja a Ceglédi Közös Önkormányzati Hivatalt a szükséges intézkedések megtételére.</w:t>
      </w:r>
    </w:p>
    <w:bookmarkEnd w:id="4"/>
    <w:p w:rsidR="008249FB" w:rsidRDefault="008249FB" w:rsidP="008249FB">
      <w:pPr>
        <w:pStyle w:val="llb"/>
        <w:tabs>
          <w:tab w:val="clear" w:pos="4536"/>
          <w:tab w:val="left" w:pos="5245"/>
          <w:tab w:val="left" w:pos="5812"/>
        </w:tabs>
      </w:pPr>
      <w:r>
        <w:rPr>
          <w:u w:val="single"/>
        </w:rPr>
        <w:t>Határidő:</w:t>
      </w:r>
      <w:r>
        <w:t xml:space="preserve"> 2023. </w:t>
      </w:r>
      <w:r w:rsidR="0022254B" w:rsidRPr="0022254B">
        <w:t>december 31</w:t>
      </w:r>
      <w:r w:rsidRPr="0022254B">
        <w:t>.</w:t>
      </w:r>
      <w:r>
        <w:tab/>
      </w:r>
      <w:r>
        <w:rPr>
          <w:u w:val="single"/>
        </w:rPr>
        <w:t>Felelős:</w:t>
      </w:r>
      <w:r>
        <w:t xml:space="preserve"> </w:t>
      </w:r>
      <w:r w:rsidR="00367CC1">
        <w:t>Pásztor R</w:t>
      </w:r>
      <w:r w:rsidR="00520B4C">
        <w:t>o</w:t>
      </w:r>
      <w:r w:rsidR="00367CC1">
        <w:t>land</w:t>
      </w:r>
      <w:r>
        <w:t xml:space="preserve"> polgármester</w:t>
      </w:r>
    </w:p>
    <w:p w:rsidR="008249FB" w:rsidRDefault="008249FB" w:rsidP="008249FB">
      <w:pPr>
        <w:pStyle w:val="llb"/>
        <w:tabs>
          <w:tab w:val="left" w:pos="708"/>
        </w:tabs>
      </w:pPr>
    </w:p>
    <w:p w:rsidR="008249FB" w:rsidRDefault="008249FB" w:rsidP="008249FB">
      <w:pPr>
        <w:pStyle w:val="llb"/>
        <w:tabs>
          <w:tab w:val="left" w:pos="708"/>
        </w:tabs>
      </w:pPr>
    </w:p>
    <w:p w:rsidR="008249FB" w:rsidRDefault="008249FB" w:rsidP="008249FB">
      <w:pPr>
        <w:pStyle w:val="llb"/>
        <w:tabs>
          <w:tab w:val="left" w:pos="708"/>
        </w:tabs>
      </w:pPr>
      <w:r>
        <w:t xml:space="preserve">Az előterjesztést láttam: </w:t>
      </w:r>
    </w:p>
    <w:p w:rsidR="008249FB" w:rsidRDefault="008249FB" w:rsidP="008249FB">
      <w:pPr>
        <w:pStyle w:val="llb"/>
        <w:tabs>
          <w:tab w:val="clear" w:pos="4536"/>
          <w:tab w:val="left" w:pos="2410"/>
          <w:tab w:val="left" w:pos="6300"/>
        </w:tabs>
      </w:pPr>
      <w:r>
        <w:tab/>
        <w:t>Dr. Diósgyőri Gitta</w:t>
      </w:r>
    </w:p>
    <w:p w:rsidR="008249FB" w:rsidRDefault="008249FB" w:rsidP="008249FB">
      <w:pPr>
        <w:pStyle w:val="llb"/>
        <w:tabs>
          <w:tab w:val="clear" w:pos="4536"/>
          <w:tab w:val="left" w:pos="2410"/>
          <w:tab w:val="left" w:pos="6300"/>
        </w:tabs>
        <w:rPr>
          <w:u w:val="single"/>
        </w:rPr>
      </w:pPr>
      <w:r>
        <w:tab/>
        <w:t>címzetes főjegyző</w:t>
      </w:r>
    </w:p>
    <w:sectPr w:rsidR="008249FB" w:rsidSect="0005052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A7B" w:rsidRDefault="003A0A7B">
      <w:r>
        <w:separator/>
      </w:r>
    </w:p>
  </w:endnote>
  <w:endnote w:type="continuationSeparator" w:id="0">
    <w:p w:rsidR="003A0A7B" w:rsidRDefault="003A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A7B" w:rsidRDefault="003A0A7B">
      <w:r>
        <w:separator/>
      </w:r>
    </w:p>
  </w:footnote>
  <w:footnote w:type="continuationSeparator" w:id="0">
    <w:p w:rsidR="003A0A7B" w:rsidRDefault="003A0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8526D"/>
    <w:multiLevelType w:val="hybridMultilevel"/>
    <w:tmpl w:val="406A9194"/>
    <w:lvl w:ilvl="0" w:tplc="666A4EAA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69375EC"/>
    <w:multiLevelType w:val="hybridMultilevel"/>
    <w:tmpl w:val="55086E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A19FD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C7D0D"/>
    <w:multiLevelType w:val="hybridMultilevel"/>
    <w:tmpl w:val="1EF88D5A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64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3" w:hanging="360"/>
      </w:pPr>
    </w:lvl>
    <w:lvl w:ilvl="2" w:tplc="040E001B">
      <w:start w:val="1"/>
      <w:numFmt w:val="lowerRoman"/>
      <w:lvlText w:val="%3."/>
      <w:lvlJc w:val="right"/>
      <w:pPr>
        <w:ind w:left="2083" w:hanging="180"/>
      </w:pPr>
    </w:lvl>
    <w:lvl w:ilvl="3" w:tplc="040E000F">
      <w:start w:val="1"/>
      <w:numFmt w:val="decimal"/>
      <w:lvlText w:val="%4."/>
      <w:lvlJc w:val="left"/>
      <w:pPr>
        <w:ind w:left="2803" w:hanging="360"/>
      </w:pPr>
    </w:lvl>
    <w:lvl w:ilvl="4" w:tplc="040E0019">
      <w:start w:val="1"/>
      <w:numFmt w:val="lowerLetter"/>
      <w:lvlText w:val="%5."/>
      <w:lvlJc w:val="left"/>
      <w:pPr>
        <w:ind w:left="3523" w:hanging="360"/>
      </w:pPr>
    </w:lvl>
    <w:lvl w:ilvl="5" w:tplc="040E001B">
      <w:start w:val="1"/>
      <w:numFmt w:val="lowerRoman"/>
      <w:lvlText w:val="%6."/>
      <w:lvlJc w:val="right"/>
      <w:pPr>
        <w:ind w:left="4243" w:hanging="180"/>
      </w:pPr>
    </w:lvl>
    <w:lvl w:ilvl="6" w:tplc="040E000F">
      <w:start w:val="1"/>
      <w:numFmt w:val="decimal"/>
      <w:lvlText w:val="%7."/>
      <w:lvlJc w:val="left"/>
      <w:pPr>
        <w:ind w:left="4963" w:hanging="360"/>
      </w:pPr>
    </w:lvl>
    <w:lvl w:ilvl="7" w:tplc="040E0019">
      <w:start w:val="1"/>
      <w:numFmt w:val="lowerLetter"/>
      <w:lvlText w:val="%8."/>
      <w:lvlJc w:val="left"/>
      <w:pPr>
        <w:ind w:left="5683" w:hanging="360"/>
      </w:pPr>
    </w:lvl>
    <w:lvl w:ilvl="8" w:tplc="040E001B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F7F5C4F"/>
    <w:multiLevelType w:val="multilevel"/>
    <w:tmpl w:val="1F00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9F7"/>
    <w:rsid w:val="00001D9D"/>
    <w:rsid w:val="00014ED3"/>
    <w:rsid w:val="000223A8"/>
    <w:rsid w:val="00024F7E"/>
    <w:rsid w:val="000371C7"/>
    <w:rsid w:val="00047371"/>
    <w:rsid w:val="00050527"/>
    <w:rsid w:val="00056667"/>
    <w:rsid w:val="000568DE"/>
    <w:rsid w:val="00067747"/>
    <w:rsid w:val="00073BDD"/>
    <w:rsid w:val="00097C3B"/>
    <w:rsid w:val="000B123B"/>
    <w:rsid w:val="000B15BE"/>
    <w:rsid w:val="000E5A33"/>
    <w:rsid w:val="001251FF"/>
    <w:rsid w:val="00167031"/>
    <w:rsid w:val="0018374B"/>
    <w:rsid w:val="00185FC5"/>
    <w:rsid w:val="0018774D"/>
    <w:rsid w:val="001935D8"/>
    <w:rsid w:val="001C7433"/>
    <w:rsid w:val="001D39D1"/>
    <w:rsid w:val="001F19AF"/>
    <w:rsid w:val="001F25C8"/>
    <w:rsid w:val="00210061"/>
    <w:rsid w:val="00210929"/>
    <w:rsid w:val="0022254B"/>
    <w:rsid w:val="002234AB"/>
    <w:rsid w:val="00261E41"/>
    <w:rsid w:val="00266A17"/>
    <w:rsid w:val="00284902"/>
    <w:rsid w:val="002965BB"/>
    <w:rsid w:val="002A44FC"/>
    <w:rsid w:val="002A68DE"/>
    <w:rsid w:val="00300022"/>
    <w:rsid w:val="00305F15"/>
    <w:rsid w:val="00306097"/>
    <w:rsid w:val="00343B0D"/>
    <w:rsid w:val="00345812"/>
    <w:rsid w:val="003539D0"/>
    <w:rsid w:val="00360AC5"/>
    <w:rsid w:val="003630D3"/>
    <w:rsid w:val="00367CC1"/>
    <w:rsid w:val="00376B62"/>
    <w:rsid w:val="0039035D"/>
    <w:rsid w:val="003A0A7B"/>
    <w:rsid w:val="003A3DAE"/>
    <w:rsid w:val="003A7A50"/>
    <w:rsid w:val="003D45FB"/>
    <w:rsid w:val="003E5DC7"/>
    <w:rsid w:val="004112F4"/>
    <w:rsid w:val="004166E6"/>
    <w:rsid w:val="0043333D"/>
    <w:rsid w:val="00472B27"/>
    <w:rsid w:val="00487C98"/>
    <w:rsid w:val="00490D67"/>
    <w:rsid w:val="00491398"/>
    <w:rsid w:val="00491686"/>
    <w:rsid w:val="004C4D01"/>
    <w:rsid w:val="004E5A7B"/>
    <w:rsid w:val="00512E9D"/>
    <w:rsid w:val="005171F7"/>
    <w:rsid w:val="0051781B"/>
    <w:rsid w:val="00520B4C"/>
    <w:rsid w:val="00522D69"/>
    <w:rsid w:val="00523249"/>
    <w:rsid w:val="00524D17"/>
    <w:rsid w:val="00540DE7"/>
    <w:rsid w:val="005524A8"/>
    <w:rsid w:val="005778C7"/>
    <w:rsid w:val="00581266"/>
    <w:rsid w:val="00585216"/>
    <w:rsid w:val="005D4285"/>
    <w:rsid w:val="005E3F28"/>
    <w:rsid w:val="00611A11"/>
    <w:rsid w:val="006121B5"/>
    <w:rsid w:val="006254C5"/>
    <w:rsid w:val="00625984"/>
    <w:rsid w:val="00631B38"/>
    <w:rsid w:val="00634AE4"/>
    <w:rsid w:val="00653849"/>
    <w:rsid w:val="00685F24"/>
    <w:rsid w:val="006A0E65"/>
    <w:rsid w:val="006A7C6E"/>
    <w:rsid w:val="006D53E4"/>
    <w:rsid w:val="006F2F4E"/>
    <w:rsid w:val="00710375"/>
    <w:rsid w:val="0071172A"/>
    <w:rsid w:val="00724A30"/>
    <w:rsid w:val="00727C01"/>
    <w:rsid w:val="00742EE8"/>
    <w:rsid w:val="00743472"/>
    <w:rsid w:val="00763619"/>
    <w:rsid w:val="00780C2F"/>
    <w:rsid w:val="007B25B2"/>
    <w:rsid w:val="007B2C2E"/>
    <w:rsid w:val="007D2BFA"/>
    <w:rsid w:val="007D500B"/>
    <w:rsid w:val="007E1FAC"/>
    <w:rsid w:val="007F3ED8"/>
    <w:rsid w:val="008135BD"/>
    <w:rsid w:val="008249FB"/>
    <w:rsid w:val="00830B81"/>
    <w:rsid w:val="008378A3"/>
    <w:rsid w:val="00847061"/>
    <w:rsid w:val="00847996"/>
    <w:rsid w:val="008731E0"/>
    <w:rsid w:val="00883832"/>
    <w:rsid w:val="008843BC"/>
    <w:rsid w:val="008A07BB"/>
    <w:rsid w:val="009007DF"/>
    <w:rsid w:val="00912A42"/>
    <w:rsid w:val="00921793"/>
    <w:rsid w:val="009226EE"/>
    <w:rsid w:val="0093653E"/>
    <w:rsid w:val="009374AA"/>
    <w:rsid w:val="00965E54"/>
    <w:rsid w:val="009818C4"/>
    <w:rsid w:val="00996ABD"/>
    <w:rsid w:val="009D0B9B"/>
    <w:rsid w:val="009E46AB"/>
    <w:rsid w:val="009F43B0"/>
    <w:rsid w:val="00A245D3"/>
    <w:rsid w:val="00A279F7"/>
    <w:rsid w:val="00A36D94"/>
    <w:rsid w:val="00A37D5C"/>
    <w:rsid w:val="00A42AAC"/>
    <w:rsid w:val="00A60850"/>
    <w:rsid w:val="00A719BC"/>
    <w:rsid w:val="00A756DE"/>
    <w:rsid w:val="00A778CB"/>
    <w:rsid w:val="00A927D8"/>
    <w:rsid w:val="00AA2275"/>
    <w:rsid w:val="00AB1C7A"/>
    <w:rsid w:val="00AB53F2"/>
    <w:rsid w:val="00AD619F"/>
    <w:rsid w:val="00AE099F"/>
    <w:rsid w:val="00B03C6F"/>
    <w:rsid w:val="00B1091A"/>
    <w:rsid w:val="00B1162A"/>
    <w:rsid w:val="00B23596"/>
    <w:rsid w:val="00B37A31"/>
    <w:rsid w:val="00B4753B"/>
    <w:rsid w:val="00B53A25"/>
    <w:rsid w:val="00B54622"/>
    <w:rsid w:val="00B6527D"/>
    <w:rsid w:val="00B70B98"/>
    <w:rsid w:val="00B810D6"/>
    <w:rsid w:val="00BA0CF1"/>
    <w:rsid w:val="00BA2073"/>
    <w:rsid w:val="00BA66E5"/>
    <w:rsid w:val="00BA67FA"/>
    <w:rsid w:val="00BC4665"/>
    <w:rsid w:val="00BD62E5"/>
    <w:rsid w:val="00BE1DB7"/>
    <w:rsid w:val="00BF40F0"/>
    <w:rsid w:val="00C024CA"/>
    <w:rsid w:val="00C31FC7"/>
    <w:rsid w:val="00C3422C"/>
    <w:rsid w:val="00C512CB"/>
    <w:rsid w:val="00C5375B"/>
    <w:rsid w:val="00C67F85"/>
    <w:rsid w:val="00C77B6C"/>
    <w:rsid w:val="00C83AE4"/>
    <w:rsid w:val="00C913DB"/>
    <w:rsid w:val="00CB2D83"/>
    <w:rsid w:val="00CC10BA"/>
    <w:rsid w:val="00CD19B2"/>
    <w:rsid w:val="00CE1123"/>
    <w:rsid w:val="00CF3498"/>
    <w:rsid w:val="00CF35B9"/>
    <w:rsid w:val="00D17A1F"/>
    <w:rsid w:val="00D45B06"/>
    <w:rsid w:val="00D47312"/>
    <w:rsid w:val="00D54762"/>
    <w:rsid w:val="00D768FB"/>
    <w:rsid w:val="00D90187"/>
    <w:rsid w:val="00DA5815"/>
    <w:rsid w:val="00DD4AA1"/>
    <w:rsid w:val="00DD70F3"/>
    <w:rsid w:val="00DD7571"/>
    <w:rsid w:val="00E030DC"/>
    <w:rsid w:val="00E05F37"/>
    <w:rsid w:val="00E16D8A"/>
    <w:rsid w:val="00E232C3"/>
    <w:rsid w:val="00E36EB3"/>
    <w:rsid w:val="00E6262D"/>
    <w:rsid w:val="00E64B53"/>
    <w:rsid w:val="00E64CA6"/>
    <w:rsid w:val="00E76346"/>
    <w:rsid w:val="00EA1538"/>
    <w:rsid w:val="00ED22A9"/>
    <w:rsid w:val="00F14291"/>
    <w:rsid w:val="00F3062C"/>
    <w:rsid w:val="00F351A0"/>
    <w:rsid w:val="00F377C5"/>
    <w:rsid w:val="00F563C6"/>
    <w:rsid w:val="00F63F19"/>
    <w:rsid w:val="00F6679B"/>
    <w:rsid w:val="00F6728B"/>
    <w:rsid w:val="00F712E3"/>
    <w:rsid w:val="00F75E75"/>
    <w:rsid w:val="00FA0837"/>
    <w:rsid w:val="00FB2775"/>
    <w:rsid w:val="00FD47CD"/>
    <w:rsid w:val="00FD6F63"/>
    <w:rsid w:val="00FE32A5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DDBE"/>
  <w15:chartTrackingRefBased/>
  <w15:docId w15:val="{2A1357A8-ED01-40FD-9459-356C9BA8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67CC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7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768F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6A7C6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llb">
    <w:name w:val="footer"/>
    <w:basedOn w:val="Norml"/>
    <w:link w:val="llbChar"/>
    <w:rsid w:val="006A7C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6A7C6E"/>
  </w:style>
  <w:style w:type="paragraph" w:customStyle="1" w:styleId="Default">
    <w:name w:val="Default"/>
    <w:rsid w:val="006A7C6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harChar2CharChar">
    <w:name w:val="Char Char2 Char Char"/>
    <w:basedOn w:val="Norml"/>
    <w:rsid w:val="00C913DB"/>
    <w:pPr>
      <w:spacing w:after="160" w:line="240" w:lineRule="exact"/>
    </w:pPr>
    <w:rPr>
      <w:rFonts w:ascii="Univers" w:eastAsia="MS Mincho" w:hAnsi="Univers"/>
      <w:i/>
      <w:sz w:val="24"/>
      <w:szCs w:val="24"/>
      <w:lang w:val="en-US"/>
    </w:rPr>
  </w:style>
  <w:style w:type="paragraph" w:styleId="lfej">
    <w:name w:val="header"/>
    <w:basedOn w:val="Norml"/>
    <w:link w:val="lfejChar"/>
    <w:uiPriority w:val="99"/>
    <w:unhideWhenUsed/>
    <w:rsid w:val="009818C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18C4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unhideWhenUsed/>
    <w:rsid w:val="00727C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uiPriority w:val="20"/>
    <w:qFormat/>
    <w:rsid w:val="00727C01"/>
    <w:rPr>
      <w:i/>
      <w:iCs/>
    </w:rPr>
  </w:style>
  <w:style w:type="character" w:styleId="Kiemels2">
    <w:name w:val="Strong"/>
    <w:uiPriority w:val="22"/>
    <w:qFormat/>
    <w:rsid w:val="00727C01"/>
    <w:rPr>
      <w:b/>
      <w:bCs/>
    </w:rPr>
  </w:style>
  <w:style w:type="character" w:styleId="Hiperhivatkozs">
    <w:name w:val="Hyperlink"/>
    <w:uiPriority w:val="99"/>
    <w:semiHidden/>
    <w:unhideWhenUsed/>
    <w:rsid w:val="00727C01"/>
    <w:rPr>
      <w:color w:val="0000FF"/>
      <w:u w:val="single"/>
    </w:rPr>
  </w:style>
  <w:style w:type="character" w:customStyle="1" w:styleId="SzvegtrzsChar">
    <w:name w:val="Szövegtörzs Char"/>
    <w:link w:val="Szvegtrzs"/>
    <w:rsid w:val="00653849"/>
    <w:rPr>
      <w:rFonts w:ascii="Times New Roman" w:eastAsia="Times New Roman" w:hAnsi="Times New Roman"/>
      <w:sz w:val="28"/>
    </w:rPr>
  </w:style>
  <w:style w:type="character" w:customStyle="1" w:styleId="llbChar">
    <w:name w:val="Élőláb Char"/>
    <w:link w:val="llb"/>
    <w:rsid w:val="00653849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630D3"/>
    <w:pPr>
      <w:ind w:left="708"/>
    </w:pPr>
    <w:rPr>
      <w:rFonts w:ascii="Symbol" w:eastAsia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7579">
          <w:blockQuote w:val="1"/>
          <w:marLeft w:val="84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92">
          <w:marLeft w:val="180"/>
          <w:marRight w:val="180"/>
          <w:marTop w:val="9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4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D82A-A8E4-4FA3-8023-582C5637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54</TotalTime>
  <Pages>2</Pages>
  <Words>332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cp:lastModifiedBy>Császi Balázs</cp:lastModifiedBy>
  <cp:revision>3</cp:revision>
  <cp:lastPrinted>2023-08-02T10:19:00Z</cp:lastPrinted>
  <dcterms:created xsi:type="dcterms:W3CDTF">2023-08-02T09:20:00Z</dcterms:created>
  <dcterms:modified xsi:type="dcterms:W3CDTF">2023-08-02T10:19:00Z</dcterms:modified>
</cp:coreProperties>
</file>